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01662F6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6F3909">
        <w:rPr>
          <w:rFonts w:ascii="Arial" w:hAnsi="Arial"/>
          <w:sz w:val="28"/>
          <w:lang w:val="pt-BR"/>
        </w:rPr>
        <w:t>34</w:t>
      </w:r>
      <w:r w:rsidR="00B7136E">
        <w:rPr>
          <w:rFonts w:ascii="Arial" w:hAnsi="Arial"/>
          <w:sz w:val="28"/>
        </w:rPr>
        <w:t>/20</w:t>
      </w:r>
      <w:r w:rsidR="00D33852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6F3909">
        <w:rPr>
          <w:rFonts w:ascii="Arial" w:hAnsi="Arial"/>
          <w:b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6F3909">
        <w:rPr>
          <w:rFonts w:ascii="Arial" w:hAnsi="Arial"/>
          <w:b w:val="0"/>
          <w:sz w:val="28"/>
          <w:lang w:val="pt-BR"/>
        </w:rPr>
        <w:t>abril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D33852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65D064FF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bookmarkStart w:id="0" w:name="_GoBack"/>
      <w:bookmarkEnd w:id="0"/>
      <w:r w:rsidR="006F3909">
        <w:rPr>
          <w:rFonts w:ascii="Arial" w:hAnsi="Arial"/>
          <w:b/>
          <w:color w:val="000000" w:themeColor="text1"/>
        </w:rPr>
        <w:t>VITÓRIA MARIA DANTAS DA SILVA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6F3909">
        <w:rPr>
          <w:rFonts w:ascii="Arial" w:hAnsi="Arial"/>
        </w:rPr>
        <w:t xml:space="preserve">mas conhecida por </w:t>
      </w:r>
      <w:r w:rsidR="006F3909" w:rsidRPr="006F3909">
        <w:rPr>
          <w:rFonts w:ascii="Arial" w:hAnsi="Arial"/>
          <w:b/>
        </w:rPr>
        <w:t>VITÓRIA CAMILO</w:t>
      </w:r>
      <w:r w:rsidR="006F3909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6F3909">
        <w:rPr>
          <w:rFonts w:ascii="Arial" w:hAnsi="Arial"/>
        </w:rPr>
        <w:t>25</w:t>
      </w:r>
      <w:r w:rsidR="006219A8">
        <w:rPr>
          <w:rFonts w:ascii="Arial" w:hAnsi="Arial"/>
        </w:rPr>
        <w:t xml:space="preserve"> de </w:t>
      </w:r>
      <w:r w:rsidR="006F3909">
        <w:rPr>
          <w:rFonts w:ascii="Arial" w:hAnsi="Arial"/>
        </w:rPr>
        <w:t>Abril</w:t>
      </w:r>
      <w:r w:rsidR="00CE4D8D">
        <w:rPr>
          <w:rFonts w:ascii="Arial" w:hAnsi="Arial"/>
        </w:rPr>
        <w:t xml:space="preserve"> de 20</w:t>
      </w:r>
      <w:r w:rsidR="00D33852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2C0C9D91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365524">
        <w:rPr>
          <w:rFonts w:ascii="Arial" w:hAnsi="Arial"/>
          <w:b/>
          <w:color w:val="000000" w:themeColor="text1"/>
        </w:rPr>
        <w:t>VITÓRIA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62A0D97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365524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365524">
        <w:rPr>
          <w:rFonts w:ascii="Arial" w:hAnsi="Arial"/>
        </w:rPr>
        <w:t>Abril</w:t>
      </w:r>
      <w:r w:rsidR="00E06925">
        <w:rPr>
          <w:rFonts w:ascii="Arial" w:hAnsi="Arial"/>
        </w:rPr>
        <w:t xml:space="preserve"> de 20</w:t>
      </w:r>
      <w:r w:rsidR="00D33852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8B15D" w14:textId="77777777" w:rsidR="00E93650" w:rsidRDefault="00E93650">
      <w:r>
        <w:separator/>
      </w:r>
    </w:p>
  </w:endnote>
  <w:endnote w:type="continuationSeparator" w:id="0">
    <w:p w14:paraId="17E1BF83" w14:textId="77777777" w:rsidR="00E93650" w:rsidRDefault="00E9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1DCD8" w14:textId="77777777" w:rsidR="00E93650" w:rsidRDefault="00E93650">
      <w:r>
        <w:separator/>
      </w:r>
    </w:p>
  </w:footnote>
  <w:footnote w:type="continuationSeparator" w:id="0">
    <w:p w14:paraId="7240E2C3" w14:textId="77777777" w:rsidR="00E93650" w:rsidRDefault="00E93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E9365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365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E9365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76E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65524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909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441C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2686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67EFA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3852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3650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2A2D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67E9-2304-466A-9DF5-4943E879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13</cp:revision>
  <cp:lastPrinted>2019-02-11T13:37:00Z</cp:lastPrinted>
  <dcterms:created xsi:type="dcterms:W3CDTF">2021-11-29T13:04:00Z</dcterms:created>
  <dcterms:modified xsi:type="dcterms:W3CDTF">2024-04-30T11:37:00Z</dcterms:modified>
</cp:coreProperties>
</file>