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070A05" w:rsidRDefault="00070A05">
      <w:pPr>
        <w:pStyle w:val="Corpodetexto"/>
        <w:spacing w:before="255"/>
        <w:rPr>
          <w:rFonts w:ascii="Times New Roman"/>
        </w:rPr>
      </w:pPr>
    </w:p>
    <w:p w14:paraId="4EFA3101" w14:textId="77777777" w:rsidR="00634A02" w:rsidRDefault="00634A02" w:rsidP="62227B40">
      <w:pPr>
        <w:tabs>
          <w:tab w:val="left" w:pos="5567"/>
        </w:tabs>
        <w:ind w:left="100"/>
        <w:jc w:val="both"/>
        <w:rPr>
          <w:b/>
          <w:bCs/>
          <w:sz w:val="24"/>
          <w:szCs w:val="24"/>
        </w:rPr>
      </w:pPr>
    </w:p>
    <w:p w14:paraId="6F36D84A" w14:textId="77777777" w:rsidR="00634A02" w:rsidRDefault="00634A02" w:rsidP="62227B40">
      <w:pPr>
        <w:tabs>
          <w:tab w:val="left" w:pos="5567"/>
        </w:tabs>
        <w:ind w:left="100"/>
        <w:jc w:val="both"/>
        <w:rPr>
          <w:b/>
          <w:bCs/>
          <w:sz w:val="24"/>
          <w:szCs w:val="24"/>
        </w:rPr>
      </w:pPr>
    </w:p>
    <w:p w14:paraId="73B5308C" w14:textId="6E1E44C3" w:rsidR="00070A05" w:rsidRDefault="62227B40" w:rsidP="62227B40">
      <w:pPr>
        <w:tabs>
          <w:tab w:val="left" w:pos="5567"/>
        </w:tabs>
        <w:ind w:left="100"/>
        <w:jc w:val="both"/>
        <w:rPr>
          <w:sz w:val="24"/>
          <w:szCs w:val="24"/>
        </w:rPr>
      </w:pPr>
      <w:r w:rsidRPr="62227B40">
        <w:rPr>
          <w:b/>
          <w:bCs/>
          <w:sz w:val="24"/>
          <w:szCs w:val="24"/>
        </w:rPr>
        <w:t>REQUERIMENTO</w:t>
      </w:r>
      <w:r w:rsidRPr="62227B40">
        <w:rPr>
          <w:b/>
          <w:bCs/>
          <w:spacing w:val="-5"/>
          <w:sz w:val="24"/>
          <w:szCs w:val="24"/>
        </w:rPr>
        <w:t xml:space="preserve"> </w:t>
      </w:r>
      <w:r w:rsidR="00491C15">
        <w:rPr>
          <w:b/>
          <w:bCs/>
          <w:sz w:val="24"/>
          <w:szCs w:val="24"/>
        </w:rPr>
        <w:t xml:space="preserve">Nº. </w:t>
      </w:r>
      <w:r w:rsidR="00E12FD9">
        <w:rPr>
          <w:b/>
          <w:bCs/>
          <w:sz w:val="24"/>
          <w:szCs w:val="24"/>
        </w:rPr>
        <w:t>0</w:t>
      </w:r>
      <w:r w:rsidR="004114F2">
        <w:rPr>
          <w:b/>
          <w:bCs/>
          <w:sz w:val="24"/>
          <w:szCs w:val="24"/>
        </w:rPr>
        <w:t>06</w:t>
      </w:r>
      <w:r w:rsidRPr="62227B40">
        <w:rPr>
          <w:b/>
          <w:bCs/>
          <w:spacing w:val="-2"/>
          <w:sz w:val="24"/>
          <w:szCs w:val="24"/>
        </w:rPr>
        <w:t>/2025</w:t>
      </w:r>
      <w:r w:rsidR="00634A02">
        <w:rPr>
          <w:b/>
          <w:sz w:val="24"/>
        </w:rPr>
        <w:tab/>
        <w:t xml:space="preserve"> </w:t>
      </w:r>
      <w:r w:rsidRPr="62227B40">
        <w:rPr>
          <w:b/>
          <w:bCs/>
          <w:sz w:val="24"/>
          <w:szCs w:val="24"/>
        </w:rPr>
        <w:t>Em,</w:t>
      </w:r>
      <w:r w:rsidRPr="62227B40">
        <w:rPr>
          <w:b/>
          <w:bCs/>
          <w:spacing w:val="-5"/>
          <w:sz w:val="24"/>
          <w:szCs w:val="24"/>
        </w:rPr>
        <w:t xml:space="preserve"> </w:t>
      </w:r>
      <w:r w:rsidRPr="62227B40">
        <w:rPr>
          <w:sz w:val="24"/>
          <w:szCs w:val="24"/>
        </w:rPr>
        <w:t>de</w:t>
      </w:r>
      <w:r w:rsidRPr="62227B40">
        <w:rPr>
          <w:spacing w:val="-1"/>
          <w:sz w:val="24"/>
          <w:szCs w:val="24"/>
        </w:rPr>
        <w:t xml:space="preserve"> </w:t>
      </w:r>
      <w:proofErr w:type="gramStart"/>
      <w:r w:rsidR="002C6416">
        <w:rPr>
          <w:spacing w:val="-1"/>
          <w:sz w:val="24"/>
          <w:szCs w:val="24"/>
        </w:rPr>
        <w:t>31</w:t>
      </w:r>
      <w:r w:rsidR="00491C15">
        <w:rPr>
          <w:spacing w:val="-1"/>
          <w:sz w:val="24"/>
          <w:szCs w:val="24"/>
        </w:rPr>
        <w:t xml:space="preserve"> </w:t>
      </w:r>
      <w:r w:rsidRPr="62227B40">
        <w:rPr>
          <w:sz w:val="24"/>
          <w:szCs w:val="24"/>
        </w:rPr>
        <w:t>março</w:t>
      </w:r>
      <w:proofErr w:type="gramEnd"/>
      <w:r w:rsidRPr="62227B40">
        <w:rPr>
          <w:spacing w:val="-1"/>
          <w:sz w:val="24"/>
          <w:szCs w:val="24"/>
        </w:rPr>
        <w:t xml:space="preserve"> </w:t>
      </w:r>
      <w:r w:rsidRPr="62227B40">
        <w:rPr>
          <w:sz w:val="24"/>
          <w:szCs w:val="24"/>
        </w:rPr>
        <w:t>de</w:t>
      </w:r>
      <w:r w:rsidRPr="62227B40">
        <w:rPr>
          <w:spacing w:val="-1"/>
          <w:sz w:val="24"/>
          <w:szCs w:val="24"/>
        </w:rPr>
        <w:t xml:space="preserve"> </w:t>
      </w:r>
      <w:r w:rsidRPr="62227B40">
        <w:rPr>
          <w:spacing w:val="-4"/>
          <w:sz w:val="24"/>
          <w:szCs w:val="24"/>
        </w:rPr>
        <w:t>2025</w:t>
      </w:r>
    </w:p>
    <w:p w14:paraId="2FF166DB" w14:textId="77777777" w:rsidR="00070A05" w:rsidRDefault="00E1301C">
      <w:pPr>
        <w:pStyle w:val="Ttulo1"/>
        <w:spacing w:before="259"/>
      </w:pPr>
      <w:r>
        <w:t>Exmº.</w:t>
      </w:r>
      <w:r>
        <w:rPr>
          <w:spacing w:val="-8"/>
        </w:rPr>
        <w:t xml:space="preserve"> </w:t>
      </w:r>
      <w:r>
        <w:t>Sr.</w:t>
      </w:r>
      <w:r>
        <w:rPr>
          <w:spacing w:val="-6"/>
        </w:rPr>
        <w:t xml:space="preserve"> </w:t>
      </w:r>
      <w:r>
        <w:t>MARFRAN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MEDEIROS</w:t>
      </w:r>
      <w:r>
        <w:rPr>
          <w:spacing w:val="-4"/>
        </w:rPr>
        <w:t xml:space="preserve"> </w:t>
      </w:r>
      <w:r>
        <w:rPr>
          <w:spacing w:val="-2"/>
        </w:rPr>
        <w:t>SANTOS</w:t>
      </w:r>
    </w:p>
    <w:p w14:paraId="0A37501D" w14:textId="22847D71" w:rsidR="00070A05" w:rsidRDefault="00E1301C" w:rsidP="00634A02">
      <w:pPr>
        <w:spacing w:before="124"/>
        <w:ind w:left="100"/>
        <w:jc w:val="both"/>
        <w:rPr>
          <w:b/>
          <w:spacing w:val="-2"/>
          <w:sz w:val="24"/>
        </w:rPr>
      </w:pPr>
      <w:r>
        <w:rPr>
          <w:noProof/>
          <w:lang w:val="pt-BR" w:eastAsia="pt-BR"/>
        </w:rPr>
        <w:drawing>
          <wp:anchor distT="0" distB="0" distL="0" distR="0" simplePos="0" relativeHeight="487556096" behindDoc="1" locked="0" layoutInCell="1" allowOverlap="1" wp14:anchorId="4E8545F8" wp14:editId="07777777">
            <wp:simplePos x="0" y="0"/>
            <wp:positionH relativeFrom="page">
              <wp:posOffset>898525</wp:posOffset>
            </wp:positionH>
            <wp:positionV relativeFrom="paragraph">
              <wp:posOffset>316679</wp:posOffset>
            </wp:positionV>
            <wp:extent cx="5819813" cy="581969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9813" cy="5819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MD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Presidente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Câmara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Carnaúba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Dantas/RN</w:t>
      </w:r>
    </w:p>
    <w:p w14:paraId="4FCD0FB9" w14:textId="77777777" w:rsidR="00634A02" w:rsidRPr="00634A02" w:rsidRDefault="00634A02" w:rsidP="00634A02">
      <w:pPr>
        <w:spacing w:before="124"/>
        <w:ind w:left="100"/>
        <w:jc w:val="both"/>
        <w:rPr>
          <w:b/>
          <w:sz w:val="12"/>
        </w:rPr>
      </w:pPr>
    </w:p>
    <w:p w14:paraId="5DAB6C7B" w14:textId="08E1047A" w:rsidR="00070A05" w:rsidRDefault="002C6416" w:rsidP="00634A02">
      <w:pPr>
        <w:spacing w:line="350" w:lineRule="auto"/>
        <w:ind w:left="100" w:right="106" w:firstLine="6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C6416">
        <w:rPr>
          <w:sz w:val="24"/>
          <w:szCs w:val="24"/>
        </w:rPr>
        <w:t xml:space="preserve">O vereador que abaixo subscreve, no uso de suas atribuições legais, vem mui respeitosamente REQUERER, depois de ouvido o Plenário, que seja encaminhada cópia deste ao Exmº. Sr. </w:t>
      </w:r>
      <w:r w:rsidRPr="002C6416">
        <w:rPr>
          <w:b/>
          <w:bCs/>
          <w:sz w:val="24"/>
          <w:szCs w:val="24"/>
        </w:rPr>
        <w:t>KLEYTON MEDEIROS DANTAS</w:t>
      </w:r>
      <w:r w:rsidRPr="002C6416">
        <w:rPr>
          <w:sz w:val="24"/>
          <w:szCs w:val="24"/>
        </w:rPr>
        <w:t xml:space="preserve">, Prefeito Municipal de Carnaúba dos Dantas/RN, e ao Ilmº. Sr. </w:t>
      </w:r>
      <w:r w:rsidRPr="002C6416">
        <w:rPr>
          <w:b/>
          <w:bCs/>
          <w:sz w:val="24"/>
          <w:szCs w:val="24"/>
        </w:rPr>
        <w:t>MARCOS LEANDRO DANTAS</w:t>
      </w:r>
      <w:r w:rsidRPr="002C6416">
        <w:rPr>
          <w:sz w:val="24"/>
          <w:szCs w:val="24"/>
        </w:rPr>
        <w:t xml:space="preserve">, Secretário Municipal de Administração e Planejamento, solicitando esclarecimentos sobre a aplicação da </w:t>
      </w:r>
      <w:r w:rsidRPr="002C6416">
        <w:rPr>
          <w:b/>
          <w:bCs/>
          <w:sz w:val="24"/>
          <w:szCs w:val="24"/>
        </w:rPr>
        <w:t>Lei Ordinária nº 1.011, de 22 de maio de 2019</w:t>
      </w:r>
      <w:r w:rsidRPr="002C6416">
        <w:rPr>
          <w:sz w:val="24"/>
          <w:szCs w:val="24"/>
        </w:rPr>
        <w:t xml:space="preserve">, que concede o direito de ausência de </w:t>
      </w:r>
      <w:r w:rsidRPr="002C6416">
        <w:rPr>
          <w:b/>
          <w:bCs/>
          <w:sz w:val="24"/>
          <w:szCs w:val="24"/>
        </w:rPr>
        <w:t>01 (um) dia útil de trabalho</w:t>
      </w:r>
      <w:r w:rsidRPr="002C6416">
        <w:rPr>
          <w:sz w:val="24"/>
          <w:szCs w:val="24"/>
        </w:rPr>
        <w:t xml:space="preserve"> aos servidores públicos do Município de Carnaúba dos Dantas/RN, a ser usufruído na data de seu aniversário natalício.</w:t>
      </w:r>
    </w:p>
    <w:p w14:paraId="3B756EBF" w14:textId="77777777" w:rsidR="00634A02" w:rsidRPr="00634A02" w:rsidRDefault="00634A02" w:rsidP="00634A02">
      <w:pPr>
        <w:spacing w:line="350" w:lineRule="auto"/>
        <w:ind w:left="100" w:right="106" w:firstLine="620"/>
        <w:jc w:val="both"/>
        <w:rPr>
          <w:b/>
          <w:bCs/>
          <w:sz w:val="16"/>
        </w:rPr>
      </w:pPr>
    </w:p>
    <w:p w14:paraId="03EAAB66" w14:textId="77777777" w:rsidR="00070A05" w:rsidRDefault="62227B40" w:rsidP="00491C15">
      <w:pPr>
        <w:pStyle w:val="Ttulo1"/>
        <w:jc w:val="center"/>
      </w:pPr>
      <w:r w:rsidRPr="62227B40">
        <w:rPr>
          <w:spacing w:val="-2"/>
        </w:rPr>
        <w:t>JUSTIFICATIVA</w:t>
      </w:r>
    </w:p>
    <w:p w14:paraId="1B7FE9EA" w14:textId="77777777" w:rsidR="002C6416" w:rsidRPr="002C6416" w:rsidRDefault="002C6416" w:rsidP="002C6416">
      <w:pPr>
        <w:spacing w:before="240" w:after="240"/>
        <w:ind w:firstLine="720"/>
        <w:jc w:val="both"/>
        <w:rPr>
          <w:sz w:val="24"/>
          <w:szCs w:val="24"/>
        </w:rPr>
      </w:pPr>
      <w:r w:rsidRPr="002C6416">
        <w:rPr>
          <w:sz w:val="24"/>
          <w:szCs w:val="24"/>
        </w:rPr>
        <w:t>Considerando que a referida lei já foi aprovada pelo Município, torna-se fundamental esclarecer se a mesma está sendo efetivamente cumprida e quais medidas estão sendo adotadas para garantir sua aplicação. Diante disso, solicita-se:</w:t>
      </w:r>
    </w:p>
    <w:p w14:paraId="0CBB9503" w14:textId="77777777" w:rsidR="002C6416" w:rsidRDefault="002C6416" w:rsidP="002C6416">
      <w:pPr>
        <w:pStyle w:val="PargrafodaLista"/>
        <w:numPr>
          <w:ilvl w:val="0"/>
          <w:numId w:val="2"/>
        </w:numPr>
        <w:spacing w:before="240" w:after="240"/>
        <w:jc w:val="both"/>
        <w:rPr>
          <w:sz w:val="24"/>
          <w:szCs w:val="24"/>
        </w:rPr>
      </w:pPr>
      <w:r w:rsidRPr="002C6416">
        <w:rPr>
          <w:sz w:val="24"/>
          <w:szCs w:val="24"/>
        </w:rPr>
        <w:t>Informações sobre a regulamentação da Lei nº 1.011/2019, incluindo eventuais decretos ou normativas complementares;</w:t>
      </w:r>
    </w:p>
    <w:p w14:paraId="7C1FFCD6" w14:textId="77777777" w:rsidR="002C6416" w:rsidRDefault="002C6416" w:rsidP="002C6416">
      <w:pPr>
        <w:pStyle w:val="PargrafodaLista"/>
        <w:numPr>
          <w:ilvl w:val="0"/>
          <w:numId w:val="2"/>
        </w:numPr>
        <w:spacing w:before="240" w:after="240"/>
        <w:jc w:val="both"/>
        <w:rPr>
          <w:sz w:val="24"/>
          <w:szCs w:val="24"/>
        </w:rPr>
      </w:pPr>
      <w:r w:rsidRPr="002C6416">
        <w:rPr>
          <w:sz w:val="24"/>
          <w:szCs w:val="24"/>
        </w:rPr>
        <w:t xml:space="preserve">Dados sobre a concessão do benefício desde sua promulgação, incluindo a quantidade de servidores que </w:t>
      </w:r>
      <w:proofErr w:type="gramStart"/>
      <w:r w:rsidRPr="002C6416">
        <w:rPr>
          <w:sz w:val="24"/>
          <w:szCs w:val="24"/>
        </w:rPr>
        <w:t>usufruíram do</w:t>
      </w:r>
      <w:proofErr w:type="gramEnd"/>
      <w:r w:rsidRPr="002C6416">
        <w:rPr>
          <w:sz w:val="24"/>
          <w:szCs w:val="24"/>
        </w:rPr>
        <w:t xml:space="preserve"> direito anualmente;</w:t>
      </w:r>
    </w:p>
    <w:p w14:paraId="4E0EABA3" w14:textId="31D02D9C" w:rsidR="00634A02" w:rsidRDefault="002C6416" w:rsidP="00634A02">
      <w:pPr>
        <w:pStyle w:val="PargrafodaLista"/>
        <w:numPr>
          <w:ilvl w:val="0"/>
          <w:numId w:val="2"/>
        </w:numPr>
        <w:spacing w:before="240" w:after="240"/>
        <w:jc w:val="both"/>
        <w:rPr>
          <w:sz w:val="24"/>
          <w:szCs w:val="24"/>
        </w:rPr>
      </w:pPr>
      <w:r w:rsidRPr="00634A02">
        <w:rPr>
          <w:sz w:val="24"/>
          <w:szCs w:val="24"/>
        </w:rPr>
        <w:t>Procedimentos adotados pelos servidores para requerer o benefício e possíveis entraves administrativos identificados.</w:t>
      </w:r>
    </w:p>
    <w:p w14:paraId="1A7293F7" w14:textId="77777777" w:rsidR="00634A02" w:rsidRPr="00634A02" w:rsidRDefault="00634A02" w:rsidP="00634A02">
      <w:pPr>
        <w:pStyle w:val="PargrafodaLista"/>
        <w:numPr>
          <w:ilvl w:val="0"/>
          <w:numId w:val="2"/>
        </w:numPr>
        <w:spacing w:before="240" w:after="240"/>
        <w:jc w:val="both"/>
        <w:rPr>
          <w:sz w:val="24"/>
          <w:szCs w:val="24"/>
        </w:rPr>
      </w:pPr>
    </w:p>
    <w:p w14:paraId="54199094" w14:textId="77777777" w:rsidR="002C6416" w:rsidRDefault="002C6416" w:rsidP="002C6416">
      <w:pPr>
        <w:spacing w:before="240" w:after="240"/>
        <w:ind w:firstLine="720"/>
        <w:jc w:val="both"/>
        <w:rPr>
          <w:sz w:val="24"/>
          <w:szCs w:val="24"/>
        </w:rPr>
      </w:pPr>
      <w:r w:rsidRPr="002C6416">
        <w:rPr>
          <w:sz w:val="24"/>
          <w:szCs w:val="24"/>
        </w:rPr>
        <w:t>A obtenção dessas informações é essencial para garantir a transparência e a efetiva aplicação da legislação municipal, assegurando os direitos dos servidores públicos.</w:t>
      </w:r>
    </w:p>
    <w:p w14:paraId="15ED2594" w14:textId="77777777" w:rsidR="00634A02" w:rsidRDefault="00634A02" w:rsidP="002C6416">
      <w:pPr>
        <w:spacing w:before="240" w:after="240"/>
        <w:ind w:firstLine="720"/>
        <w:jc w:val="both"/>
        <w:rPr>
          <w:sz w:val="24"/>
          <w:szCs w:val="24"/>
        </w:rPr>
      </w:pPr>
    </w:p>
    <w:p w14:paraId="68975818" w14:textId="77777777" w:rsidR="00634A02" w:rsidRDefault="00634A02" w:rsidP="002C6416">
      <w:pPr>
        <w:spacing w:before="240" w:after="240"/>
        <w:ind w:firstLine="720"/>
        <w:jc w:val="both"/>
        <w:rPr>
          <w:sz w:val="24"/>
          <w:szCs w:val="24"/>
        </w:rPr>
      </w:pPr>
    </w:p>
    <w:p w14:paraId="111B72A7" w14:textId="77777777" w:rsidR="00634A02" w:rsidRDefault="00634A02" w:rsidP="002C6416">
      <w:pPr>
        <w:spacing w:before="240" w:after="240"/>
        <w:ind w:firstLine="720"/>
        <w:jc w:val="both"/>
        <w:rPr>
          <w:sz w:val="24"/>
          <w:szCs w:val="24"/>
        </w:rPr>
      </w:pPr>
    </w:p>
    <w:p w14:paraId="650A33A7" w14:textId="77777777" w:rsidR="00634A02" w:rsidRPr="002C6416" w:rsidRDefault="00634A02" w:rsidP="002C6416">
      <w:pPr>
        <w:spacing w:before="240" w:after="240"/>
        <w:ind w:firstLine="720"/>
        <w:jc w:val="both"/>
        <w:rPr>
          <w:sz w:val="24"/>
          <w:szCs w:val="24"/>
        </w:rPr>
      </w:pPr>
    </w:p>
    <w:p w14:paraId="04323C7E" w14:textId="77777777" w:rsidR="002C6416" w:rsidRDefault="002C6416" w:rsidP="002C6416">
      <w:pPr>
        <w:spacing w:before="240" w:after="240"/>
        <w:ind w:firstLine="720"/>
        <w:jc w:val="both"/>
        <w:rPr>
          <w:sz w:val="24"/>
          <w:szCs w:val="24"/>
        </w:rPr>
      </w:pPr>
      <w:r w:rsidRPr="002C6416">
        <w:rPr>
          <w:sz w:val="24"/>
          <w:szCs w:val="24"/>
        </w:rPr>
        <w:t>Certo de contar com a colaboração de V. Sª</w:t>
      </w:r>
      <w:proofErr w:type="gramStart"/>
      <w:r w:rsidRPr="002C6416">
        <w:rPr>
          <w:sz w:val="24"/>
          <w:szCs w:val="24"/>
        </w:rPr>
        <w:t>, aguardo</w:t>
      </w:r>
      <w:proofErr w:type="gramEnd"/>
      <w:r w:rsidRPr="002C6416">
        <w:rPr>
          <w:sz w:val="24"/>
          <w:szCs w:val="24"/>
        </w:rPr>
        <w:t xml:space="preserve"> o devido encaminhamento das informações solicitadas.</w:t>
      </w:r>
    </w:p>
    <w:p w14:paraId="4B032A94" w14:textId="3F67B0B7" w:rsidR="002C6416" w:rsidRPr="002C6416" w:rsidRDefault="002C6416" w:rsidP="002C6416">
      <w:pPr>
        <w:spacing w:before="240" w:after="240"/>
        <w:ind w:firstLine="720"/>
        <w:jc w:val="both"/>
        <w:rPr>
          <w:sz w:val="24"/>
          <w:szCs w:val="24"/>
        </w:rPr>
      </w:pPr>
      <w:r w:rsidRPr="002C6416">
        <w:rPr>
          <w:sz w:val="24"/>
          <w:szCs w:val="24"/>
        </w:rPr>
        <w:t xml:space="preserve">Sala das Sessões “Vereador Wilson Luiz de Souza”, da Câmara Municipal de Carnaúba dos Dantas-RN, em </w:t>
      </w:r>
      <w:r>
        <w:rPr>
          <w:sz w:val="24"/>
          <w:szCs w:val="24"/>
        </w:rPr>
        <w:t>31</w:t>
      </w:r>
      <w:r w:rsidRPr="002C6416">
        <w:rPr>
          <w:sz w:val="24"/>
          <w:szCs w:val="24"/>
        </w:rPr>
        <w:t xml:space="preserve"> de março de 2025.</w:t>
      </w:r>
    </w:p>
    <w:p w14:paraId="2014414F" w14:textId="3C772D00" w:rsidR="00070A05" w:rsidRDefault="00070A05" w:rsidP="002C6416">
      <w:pPr>
        <w:spacing w:before="240" w:after="240"/>
        <w:jc w:val="both"/>
        <w:rPr>
          <w:sz w:val="24"/>
        </w:rPr>
      </w:pPr>
    </w:p>
    <w:p w14:paraId="0D0B940D" w14:textId="77777777" w:rsidR="00070A05" w:rsidRDefault="00070A05">
      <w:pPr>
        <w:pStyle w:val="Corpodetexto"/>
        <w:rPr>
          <w:sz w:val="20"/>
        </w:rPr>
      </w:pPr>
    </w:p>
    <w:p w14:paraId="49C25D64" w14:textId="77777777" w:rsidR="00070A05" w:rsidRDefault="00E1301C">
      <w:pPr>
        <w:pStyle w:val="Corpodetexto"/>
        <w:spacing w:before="132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64E8AC4" wp14:editId="07777777">
                <wp:simplePos x="0" y="0"/>
                <wp:positionH relativeFrom="page">
                  <wp:posOffset>1880616</wp:posOffset>
                </wp:positionH>
                <wp:positionV relativeFrom="paragraph">
                  <wp:posOffset>245214</wp:posOffset>
                </wp:positionV>
                <wp:extent cx="398208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82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82085">
                              <a:moveTo>
                                <a:pt x="0" y="0"/>
                              </a:moveTo>
                              <a:lnTo>
                                <a:pt x="3981907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3B9AD51" id="Graphic 3" o:spid="_x0000_s1026" style="position:absolute;margin-left:148.1pt;margin-top:19.3pt;width:313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82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" path="m,l3981907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3180AEAF" w14:textId="7C3BF074" w:rsidR="00070A05" w:rsidRDefault="00634A02">
      <w:pPr>
        <w:pStyle w:val="Ttulo1"/>
        <w:spacing w:before="132" w:line="270" w:lineRule="exact"/>
        <w:ind w:left="0" w:right="12"/>
        <w:jc w:val="center"/>
      </w:pPr>
      <w:bookmarkStart w:id="0" w:name="BÁRBARA_DE_MEDEIROS_DANTAS"/>
      <w:bookmarkStart w:id="1" w:name="Vereadora_Proponente"/>
      <w:bookmarkEnd w:id="0"/>
      <w:bookmarkEnd w:id="1"/>
      <w:r>
        <w:t>JEMMIFRAN DA SILVA DANTAS</w:t>
      </w:r>
    </w:p>
    <w:p w14:paraId="633186C5" w14:textId="0062D376" w:rsidR="00070A05" w:rsidRDefault="00893BA8">
      <w:pPr>
        <w:pStyle w:val="Corpodetexto"/>
        <w:spacing w:line="270" w:lineRule="exact"/>
        <w:ind w:left="7" w:right="12"/>
        <w:jc w:val="center"/>
      </w:pPr>
      <w:r>
        <w:t>Vereador</w:t>
      </w:r>
      <w:bookmarkStart w:id="2" w:name="_GoBack"/>
      <w:bookmarkEnd w:id="2"/>
      <w:r w:rsidR="00E1301C">
        <w:rPr>
          <w:spacing w:val="-2"/>
        </w:rPr>
        <w:t xml:space="preserve"> Proponente</w:t>
      </w:r>
    </w:p>
    <w:sectPr w:rsidR="00070A05" w:rsidSect="00634A02">
      <w:headerReference w:type="default" r:id="rId9"/>
      <w:pgSz w:w="11910" w:h="16840"/>
      <w:pgMar w:top="1417" w:right="1701" w:bottom="1417" w:left="1701" w:header="65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89FB9A" w14:textId="77777777" w:rsidR="00297F68" w:rsidRDefault="00297F68">
      <w:r>
        <w:separator/>
      </w:r>
    </w:p>
  </w:endnote>
  <w:endnote w:type="continuationSeparator" w:id="0">
    <w:p w14:paraId="6992B924" w14:textId="77777777" w:rsidR="00297F68" w:rsidRDefault="00297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740291" w14:textId="77777777" w:rsidR="00297F68" w:rsidRDefault="00297F68">
      <w:r>
        <w:separator/>
      </w:r>
    </w:p>
  </w:footnote>
  <w:footnote w:type="continuationSeparator" w:id="0">
    <w:p w14:paraId="0D0E556F" w14:textId="77777777" w:rsidR="00297F68" w:rsidRDefault="00297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E93FE4" w14:textId="77777777" w:rsidR="00070A05" w:rsidRDefault="00E1301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56096" behindDoc="1" locked="0" layoutInCell="1" allowOverlap="1" wp14:anchorId="78B57768" wp14:editId="1D372BC8">
          <wp:simplePos x="0" y="0"/>
          <wp:positionH relativeFrom="page">
            <wp:posOffset>1154560</wp:posOffset>
          </wp:positionH>
          <wp:positionV relativeFrom="page">
            <wp:posOffset>341630</wp:posOffset>
          </wp:positionV>
          <wp:extent cx="5051053" cy="1099162"/>
          <wp:effectExtent l="0" t="0" r="0" b="635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51053" cy="1099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8A624"/>
    <w:multiLevelType w:val="hybridMultilevel"/>
    <w:tmpl w:val="48E85C60"/>
    <w:lvl w:ilvl="0" w:tplc="6728F352">
      <w:start w:val="1"/>
      <w:numFmt w:val="decimal"/>
      <w:lvlText w:val="%1."/>
      <w:lvlJc w:val="left"/>
      <w:pPr>
        <w:ind w:left="720" w:hanging="360"/>
      </w:pPr>
    </w:lvl>
    <w:lvl w:ilvl="1" w:tplc="3BA80206">
      <w:start w:val="1"/>
      <w:numFmt w:val="lowerLetter"/>
      <w:lvlText w:val="%2."/>
      <w:lvlJc w:val="left"/>
      <w:pPr>
        <w:ind w:left="1440" w:hanging="360"/>
      </w:pPr>
    </w:lvl>
    <w:lvl w:ilvl="2" w:tplc="1E04E740">
      <w:start w:val="1"/>
      <w:numFmt w:val="lowerRoman"/>
      <w:lvlText w:val="%3."/>
      <w:lvlJc w:val="right"/>
      <w:pPr>
        <w:ind w:left="2160" w:hanging="180"/>
      </w:pPr>
    </w:lvl>
    <w:lvl w:ilvl="3" w:tplc="0770B5B4">
      <w:start w:val="1"/>
      <w:numFmt w:val="decimal"/>
      <w:lvlText w:val="%4."/>
      <w:lvlJc w:val="left"/>
      <w:pPr>
        <w:ind w:left="2880" w:hanging="360"/>
      </w:pPr>
    </w:lvl>
    <w:lvl w:ilvl="4" w:tplc="41F6FA24">
      <w:start w:val="1"/>
      <w:numFmt w:val="lowerLetter"/>
      <w:lvlText w:val="%5."/>
      <w:lvlJc w:val="left"/>
      <w:pPr>
        <w:ind w:left="3600" w:hanging="360"/>
      </w:pPr>
    </w:lvl>
    <w:lvl w:ilvl="5" w:tplc="FF08A14A">
      <w:start w:val="1"/>
      <w:numFmt w:val="lowerRoman"/>
      <w:lvlText w:val="%6."/>
      <w:lvlJc w:val="right"/>
      <w:pPr>
        <w:ind w:left="4320" w:hanging="180"/>
      </w:pPr>
    </w:lvl>
    <w:lvl w:ilvl="6" w:tplc="187838A4">
      <w:start w:val="1"/>
      <w:numFmt w:val="decimal"/>
      <w:lvlText w:val="%7."/>
      <w:lvlJc w:val="left"/>
      <w:pPr>
        <w:ind w:left="5040" w:hanging="360"/>
      </w:pPr>
    </w:lvl>
    <w:lvl w:ilvl="7" w:tplc="471C9056">
      <w:start w:val="1"/>
      <w:numFmt w:val="lowerLetter"/>
      <w:lvlText w:val="%8."/>
      <w:lvlJc w:val="left"/>
      <w:pPr>
        <w:ind w:left="5760" w:hanging="360"/>
      </w:pPr>
    </w:lvl>
    <w:lvl w:ilvl="8" w:tplc="B8089A1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531973"/>
    <w:multiLevelType w:val="hybridMultilevel"/>
    <w:tmpl w:val="F63C04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1182E80"/>
    <w:rsid w:val="00070A05"/>
    <w:rsid w:val="000B5CBB"/>
    <w:rsid w:val="00297F68"/>
    <w:rsid w:val="002C6416"/>
    <w:rsid w:val="00362952"/>
    <w:rsid w:val="004114F2"/>
    <w:rsid w:val="00491C15"/>
    <w:rsid w:val="00634A02"/>
    <w:rsid w:val="00893BA8"/>
    <w:rsid w:val="00BB0494"/>
    <w:rsid w:val="00CD1869"/>
    <w:rsid w:val="00D168D9"/>
    <w:rsid w:val="00E05B5E"/>
    <w:rsid w:val="00E12FD9"/>
    <w:rsid w:val="00E1301C"/>
    <w:rsid w:val="01182E80"/>
    <w:rsid w:val="08791D35"/>
    <w:rsid w:val="0DF4FC61"/>
    <w:rsid w:val="42BDDB5C"/>
    <w:rsid w:val="4A5FE817"/>
    <w:rsid w:val="51DA8E9B"/>
    <w:rsid w:val="6222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8545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0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34A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4A02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634A0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4A02"/>
    <w:rPr>
      <w:rFonts w:ascii="Arial" w:eastAsia="Arial" w:hAnsi="Arial" w:cs="Arial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0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34A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4A02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634A0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4A02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Admin</dc:creator>
  <cp:lastModifiedBy>Admin</cp:lastModifiedBy>
  <cp:revision>10</cp:revision>
  <cp:lastPrinted>2025-04-02T12:14:00Z</cp:lastPrinted>
  <dcterms:created xsi:type="dcterms:W3CDTF">2025-03-05T14:40:00Z</dcterms:created>
  <dcterms:modified xsi:type="dcterms:W3CDTF">2025-04-03T12:03:00Z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2025-03-05T00:00:00Z</vt:filetime>
  </property>
</Properties>
</file>