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8732B7F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DD5B07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75385A">
        <w:rPr>
          <w:rFonts w:ascii="Arial" w:hAnsi="Arial" w:cs="Arial"/>
          <w:b/>
          <w:bCs w:val="0"/>
          <w:sz w:val="24"/>
          <w:szCs w:val="24"/>
          <w:lang w:val="pt-BR"/>
        </w:rPr>
        <w:t>64</w:t>
      </w:r>
      <w:bookmarkStart w:id="0" w:name="_GoBack"/>
      <w:bookmarkEnd w:id="0"/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C73090">
        <w:rPr>
          <w:rFonts w:ascii="Arial" w:hAnsi="Arial" w:cs="Arial"/>
          <w:b/>
          <w:bCs w:val="0"/>
          <w:sz w:val="24"/>
          <w:szCs w:val="24"/>
          <w:lang w:val="pt-BR"/>
        </w:rPr>
        <w:t>3</w:t>
      </w:r>
      <w:r w:rsidR="00DD5B07">
        <w:rPr>
          <w:rFonts w:ascii="Arial" w:hAnsi="Arial" w:cs="Arial"/>
          <w:b/>
          <w:bCs w:val="0"/>
          <w:sz w:val="24"/>
          <w:szCs w:val="24"/>
          <w:lang w:val="pt-BR"/>
        </w:rPr>
        <w:t>1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0777981D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B48CD10" w14:textId="2002A391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94D69" w:rsidRPr="00A94D69">
        <w:rPr>
          <w:rFonts w:ascii="Arial" w:hAnsi="Arial" w:cs="Arial"/>
          <w:b/>
          <w:bCs w:val="0"/>
          <w:sz w:val="24"/>
          <w:szCs w:val="24"/>
          <w:lang w:val="pt-BR"/>
        </w:rPr>
        <w:t>Indico que seja implantada uma faixa de pedestres na Rua Juvenal Lamartine, na altura dos quiosques, próximo ao beco, em direção à Igreja Matriz de São José, visando melhorar a segurança dos pedestres que transitam pelo local.</w:t>
      </w:r>
    </w:p>
    <w:p w14:paraId="4B07353B" w14:textId="77777777" w:rsidR="00DD5B07" w:rsidRDefault="00DD5B07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Pr="00CF6BA9" w:rsidRDefault="00F62DAB" w:rsidP="00162B56">
      <w:pPr>
        <w:pStyle w:val="Recuodecorpodetexto"/>
        <w:spacing w:line="360" w:lineRule="auto"/>
        <w:ind w:left="528" w:right="-180" w:firstLine="0"/>
        <w:jc w:val="center"/>
        <w:outlineLvl w:val="0"/>
        <w:rPr>
          <w:rFonts w:ascii="Arial" w:hAnsi="Arial" w:cs="Arial"/>
          <w:b/>
          <w:bCs w:val="0"/>
          <w:szCs w:val="24"/>
          <w:u w:val="single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6947EC58" w14:textId="77777777" w:rsidR="00A94D69" w:rsidRPr="00A94D69" w:rsidRDefault="00A94D69" w:rsidP="00A94D69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94D69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presente solicitação tem como objetivo reforçar a segurança viária na Rua Juvenal Lamartine, especialmente no trecho próximo aos quiosques, onde há um fluxo significativo de pedestres. O local indicado apresenta movimento constante de transeuntes que atravessam a via, muitos deles idosos e crianças, o que exige uma travessia segura e bem sinalizada.</w:t>
      </w:r>
    </w:p>
    <w:p w14:paraId="0742E4AF" w14:textId="77777777" w:rsidR="00A94D69" w:rsidRPr="00A94D69" w:rsidRDefault="00A94D69" w:rsidP="00A94D69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C4BB297" w14:textId="77777777" w:rsidR="00A94D69" w:rsidRPr="00A94D69" w:rsidRDefault="00A94D69" w:rsidP="00A94D69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94D69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implantação da faixa de pedestres garantirá maior segurança, organização do tráfego e proteção aos cidadãos, reduzindo o risco de acidentes e contribuindo para a mobilidade urbana da cidade.</w:t>
      </w:r>
    </w:p>
    <w:p w14:paraId="6F0F1A5A" w14:textId="77777777" w:rsidR="00A94D69" w:rsidRPr="00A94D69" w:rsidRDefault="00A94D69" w:rsidP="00A94D69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19123A95" w14:textId="3172E42F" w:rsidR="00BB2EAA" w:rsidRDefault="00A94D69" w:rsidP="00A94D69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94D69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Diante da importância dessa medida para a segurança da população, espero contar com o apoio do Poder Executivo para a execução desta melhoria viária.</w:t>
      </w:r>
    </w:p>
    <w:p w14:paraId="1FA8B1B9" w14:textId="77777777" w:rsidR="00A94D69" w:rsidRDefault="00A94D69" w:rsidP="00A94D69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1D3581A" w14:textId="7000C918" w:rsidR="00342DE0" w:rsidRPr="00162B56" w:rsidRDefault="00342DE0" w:rsidP="00BB0EDF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62B56">
        <w:rPr>
          <w:rFonts w:ascii="Arial" w:hAnsi="Arial" w:cs="Arial"/>
          <w:sz w:val="24"/>
          <w:szCs w:val="24"/>
        </w:rPr>
        <w:t>Sala das Sessões “</w:t>
      </w:r>
      <w:r w:rsidRPr="00162B56">
        <w:rPr>
          <w:rFonts w:ascii="Arial" w:hAnsi="Arial" w:cs="Arial"/>
          <w:b/>
          <w:i/>
          <w:sz w:val="24"/>
          <w:szCs w:val="24"/>
        </w:rPr>
        <w:t>Vereador Wilson Luiz de Souza</w:t>
      </w:r>
      <w:r w:rsidRPr="00162B56">
        <w:rPr>
          <w:rFonts w:ascii="Arial" w:hAnsi="Arial" w:cs="Arial"/>
          <w:sz w:val="24"/>
          <w:szCs w:val="24"/>
        </w:rPr>
        <w:t>”, da Câmara Municipal de Carnaú</w:t>
      </w:r>
      <w:r w:rsidR="00E41B46" w:rsidRPr="00162B56">
        <w:rPr>
          <w:rFonts w:ascii="Arial" w:hAnsi="Arial" w:cs="Arial"/>
          <w:sz w:val="24"/>
          <w:szCs w:val="24"/>
        </w:rPr>
        <w:t xml:space="preserve">ba dos Dantas-RN, </w:t>
      </w:r>
      <w:r w:rsidR="00A94D69">
        <w:rPr>
          <w:rFonts w:ascii="Arial" w:hAnsi="Arial" w:cs="Arial"/>
          <w:sz w:val="24"/>
          <w:szCs w:val="24"/>
          <w:lang w:val="pt-BR"/>
        </w:rPr>
        <w:t>3</w:t>
      </w:r>
      <w:r w:rsidR="00DD5B07">
        <w:rPr>
          <w:rFonts w:ascii="Arial" w:hAnsi="Arial" w:cs="Arial"/>
          <w:sz w:val="24"/>
          <w:szCs w:val="24"/>
          <w:lang w:val="pt-BR"/>
        </w:rPr>
        <w:t>1</w:t>
      </w:r>
      <w:r w:rsidR="00F14DE7" w:rsidRPr="00162B56">
        <w:rPr>
          <w:rFonts w:ascii="Arial" w:hAnsi="Arial" w:cs="Arial"/>
          <w:sz w:val="24"/>
          <w:szCs w:val="24"/>
        </w:rPr>
        <w:t xml:space="preserve"> </w:t>
      </w:r>
      <w:r w:rsidR="00BB2EAA">
        <w:rPr>
          <w:rFonts w:ascii="Arial" w:hAnsi="Arial" w:cs="Arial"/>
          <w:sz w:val="24"/>
          <w:szCs w:val="24"/>
          <w:lang w:val="pt-BR"/>
        </w:rPr>
        <w:t>de març</w:t>
      </w:r>
      <w:r w:rsidR="00F14DE7" w:rsidRPr="00162B56">
        <w:rPr>
          <w:rFonts w:ascii="Arial" w:hAnsi="Arial" w:cs="Arial"/>
          <w:sz w:val="24"/>
          <w:szCs w:val="24"/>
          <w:lang w:val="pt-BR"/>
        </w:rPr>
        <w:t>o de 2025.</w:t>
      </w:r>
    </w:p>
    <w:p w14:paraId="03E7CB5E" w14:textId="77777777" w:rsidR="00480D0A" w:rsidRDefault="00480D0A" w:rsidP="00BB0EDF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5A437ED3" w14:textId="77777777" w:rsidR="00DD5B07" w:rsidRPr="00162B56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BB0EDF">
      <w:pPr>
        <w:spacing w:line="360" w:lineRule="auto"/>
        <w:ind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7777777" w:rsidR="00BB2EAA" w:rsidRDefault="00BB2EAA" w:rsidP="00BB0EDF">
      <w:pPr>
        <w:spacing w:line="360" w:lineRule="auto"/>
        <w:ind w:right="-180"/>
        <w:jc w:val="center"/>
        <w:outlineLvl w:val="0"/>
        <w:rPr>
          <w:rFonts w:ascii="Arial" w:hAnsi="Arial" w:cs="Arial"/>
          <w:b/>
        </w:rPr>
      </w:pPr>
      <w:r w:rsidRPr="00BB2EAA">
        <w:rPr>
          <w:rFonts w:ascii="Arial" w:hAnsi="Arial" w:cs="Arial"/>
          <w:b/>
        </w:rPr>
        <w:t>LUCIANO FRANCIMARO DANTAS</w:t>
      </w:r>
    </w:p>
    <w:p w14:paraId="61F3CE71" w14:textId="095B0E24" w:rsidR="00A6573F" w:rsidRPr="00162B56" w:rsidRDefault="008369FA" w:rsidP="00BB0EDF">
      <w:pPr>
        <w:spacing w:line="360" w:lineRule="auto"/>
        <w:ind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C1644" w14:textId="77777777" w:rsidR="0005053E" w:rsidRDefault="0005053E">
      <w:r>
        <w:separator/>
      </w:r>
    </w:p>
  </w:endnote>
  <w:endnote w:type="continuationSeparator" w:id="0">
    <w:p w14:paraId="323A47C5" w14:textId="77777777" w:rsidR="0005053E" w:rsidRDefault="0005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5A4D" w14:textId="77777777" w:rsidR="0005053E" w:rsidRDefault="0005053E">
      <w:r>
        <w:separator/>
      </w:r>
    </w:p>
  </w:footnote>
  <w:footnote w:type="continuationSeparator" w:id="0">
    <w:p w14:paraId="00ADD418" w14:textId="77777777" w:rsidR="0005053E" w:rsidRDefault="0005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05053E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05053E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05053E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053E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27B1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385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0D0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52A4"/>
    <w:rsid w:val="008F60D8"/>
    <w:rsid w:val="00901280"/>
    <w:rsid w:val="0090560E"/>
    <w:rsid w:val="00912E7F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2E74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4D69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0EDF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090"/>
    <w:rsid w:val="00C73C59"/>
    <w:rsid w:val="00C806BD"/>
    <w:rsid w:val="00C83D33"/>
    <w:rsid w:val="00C8782D"/>
    <w:rsid w:val="00C92636"/>
    <w:rsid w:val="00CA1E3C"/>
    <w:rsid w:val="00CA26EA"/>
    <w:rsid w:val="00CA64C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D5B07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14E92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62FAF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B02DE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0B7C-C89E-4736-B18B-58062119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2025-03-06T12:10:00Z</cp:lastPrinted>
  <dcterms:created xsi:type="dcterms:W3CDTF">2025-03-31T12:32:00Z</dcterms:created>
  <dcterms:modified xsi:type="dcterms:W3CDTF">2025-03-31T14:40:00Z</dcterms:modified>
</cp:coreProperties>
</file>