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854AB" w14:textId="33BD8E62" w:rsidR="00316082" w:rsidRPr="002A5D6F" w:rsidRDefault="00316082" w:rsidP="00DF2B33">
      <w:pPr>
        <w:pStyle w:val="Legenda"/>
        <w:spacing w:line="360" w:lineRule="auto"/>
        <w:jc w:val="both"/>
        <w:rPr>
          <w:rFonts w:ascii="Cambria" w:hAnsi="Cambria" w:cs="Arial"/>
          <w:b/>
          <w:i w:val="0"/>
        </w:rPr>
      </w:pPr>
      <w:r w:rsidRPr="002A5D6F">
        <w:rPr>
          <w:rFonts w:ascii="Cambria" w:hAnsi="Cambria" w:cs="Arial"/>
          <w:b/>
          <w:i w:val="0"/>
        </w:rPr>
        <w:t xml:space="preserve">PROJETO DE RESOLUÇÃO Nº </w:t>
      </w:r>
      <w:r w:rsidR="008223CB">
        <w:rPr>
          <w:rFonts w:ascii="Cambria" w:hAnsi="Cambria"/>
          <w:b/>
          <w:bCs/>
          <w:i w:val="0"/>
          <w:iCs w:val="0"/>
        </w:rPr>
        <w:t>006</w:t>
      </w:r>
      <w:bookmarkStart w:id="0" w:name="_GoBack"/>
      <w:bookmarkEnd w:id="0"/>
      <w:r w:rsidR="00007EA1">
        <w:rPr>
          <w:rFonts w:ascii="Cambria" w:hAnsi="Cambria"/>
          <w:b/>
          <w:bCs/>
          <w:i w:val="0"/>
          <w:iCs w:val="0"/>
        </w:rPr>
        <w:t>/2</w:t>
      </w:r>
      <w:r w:rsidR="00B41919" w:rsidRPr="00B41919">
        <w:rPr>
          <w:rFonts w:ascii="Cambria" w:hAnsi="Cambria"/>
          <w:b/>
          <w:bCs/>
          <w:i w:val="0"/>
          <w:iCs w:val="0"/>
        </w:rPr>
        <w:t>025</w:t>
      </w:r>
      <w:r w:rsidRPr="00B41919">
        <w:rPr>
          <w:rFonts w:ascii="Cambria" w:hAnsi="Cambria" w:cs="Arial"/>
          <w:b/>
          <w:bCs/>
          <w:i w:val="0"/>
          <w:iCs w:val="0"/>
        </w:rPr>
        <w:t>,</w:t>
      </w:r>
      <w:r w:rsidRPr="002A5D6F">
        <w:rPr>
          <w:rFonts w:ascii="Cambria" w:hAnsi="Cambria" w:cs="Arial"/>
          <w:b/>
          <w:i w:val="0"/>
        </w:rPr>
        <w:t xml:space="preserve">          </w:t>
      </w:r>
      <w:r w:rsidR="002A5D6F" w:rsidRPr="002A5D6F">
        <w:rPr>
          <w:rFonts w:ascii="Cambria" w:hAnsi="Cambria" w:cs="Arial"/>
          <w:b/>
          <w:i w:val="0"/>
        </w:rPr>
        <w:t xml:space="preserve">    </w:t>
      </w:r>
      <w:r w:rsidRPr="002A5D6F">
        <w:rPr>
          <w:rFonts w:ascii="Cambria" w:hAnsi="Cambria" w:cs="Arial"/>
          <w:b/>
          <w:i w:val="0"/>
        </w:rPr>
        <w:t xml:space="preserve">        </w:t>
      </w:r>
      <w:r w:rsidR="00B41919">
        <w:rPr>
          <w:rFonts w:ascii="Cambria" w:hAnsi="Cambria" w:cs="Arial"/>
          <w:b/>
          <w:i w:val="0"/>
        </w:rPr>
        <w:t xml:space="preserve">  </w:t>
      </w:r>
      <w:r w:rsidRPr="002A5D6F">
        <w:rPr>
          <w:rFonts w:ascii="Cambria" w:hAnsi="Cambria" w:cs="Arial"/>
          <w:b/>
          <w:i w:val="0"/>
        </w:rPr>
        <w:t xml:space="preserve">    </w:t>
      </w:r>
      <w:r w:rsidR="00B41919">
        <w:rPr>
          <w:rFonts w:ascii="Cambria" w:hAnsi="Cambria" w:cs="Arial"/>
          <w:b/>
          <w:i w:val="0"/>
        </w:rPr>
        <w:t xml:space="preserve">      </w:t>
      </w:r>
      <w:r w:rsidRPr="002A5D6F">
        <w:rPr>
          <w:rFonts w:ascii="Cambria" w:hAnsi="Cambria" w:cs="Arial"/>
          <w:b/>
          <w:i w:val="0"/>
        </w:rPr>
        <w:t xml:space="preserve">   em </w:t>
      </w:r>
      <w:r w:rsidR="002F0E14">
        <w:rPr>
          <w:rFonts w:ascii="Cambria" w:hAnsi="Cambria" w:cs="Arial"/>
          <w:b/>
          <w:i w:val="0"/>
        </w:rPr>
        <w:t>0</w:t>
      </w:r>
      <w:r w:rsidR="008236FD">
        <w:rPr>
          <w:rFonts w:ascii="Cambria" w:hAnsi="Cambria" w:cs="Arial"/>
          <w:b/>
          <w:i w:val="0"/>
        </w:rPr>
        <w:t>5</w:t>
      </w:r>
      <w:r w:rsidRPr="002A5D6F">
        <w:rPr>
          <w:rFonts w:ascii="Cambria" w:hAnsi="Cambria" w:cs="Arial"/>
          <w:b/>
          <w:i w:val="0"/>
        </w:rPr>
        <w:t xml:space="preserve"> de </w:t>
      </w:r>
      <w:r w:rsidR="002F0E14">
        <w:rPr>
          <w:rFonts w:ascii="Cambria" w:hAnsi="Cambria" w:cs="Arial"/>
          <w:b/>
          <w:i w:val="0"/>
        </w:rPr>
        <w:t>agosto</w:t>
      </w:r>
      <w:r w:rsidRPr="002A5D6F">
        <w:rPr>
          <w:rFonts w:ascii="Cambria" w:hAnsi="Cambria" w:cs="Arial"/>
          <w:b/>
          <w:i w:val="0"/>
        </w:rPr>
        <w:t xml:space="preserve"> de 202</w:t>
      </w:r>
      <w:r w:rsidR="00156F44" w:rsidRPr="002A5D6F">
        <w:rPr>
          <w:rFonts w:ascii="Cambria" w:hAnsi="Cambria" w:cs="Arial"/>
          <w:b/>
          <w:i w:val="0"/>
        </w:rPr>
        <w:t>5</w:t>
      </w:r>
      <w:r w:rsidRPr="002A5D6F">
        <w:rPr>
          <w:rFonts w:ascii="Cambria" w:hAnsi="Cambria" w:cs="Arial"/>
          <w:b/>
          <w:i w:val="0"/>
        </w:rPr>
        <w:t>.</w:t>
      </w:r>
    </w:p>
    <w:p w14:paraId="25D854AC" w14:textId="77777777" w:rsidR="00316082" w:rsidRPr="002A5D6F" w:rsidRDefault="00316082" w:rsidP="00DF2B33">
      <w:pPr>
        <w:spacing w:line="360" w:lineRule="auto"/>
        <w:jc w:val="both"/>
        <w:rPr>
          <w:rFonts w:ascii="Cambria" w:hAnsi="Cambria" w:cs="Arial"/>
          <w:color w:val="000000"/>
        </w:rPr>
      </w:pPr>
    </w:p>
    <w:p w14:paraId="25D854AD" w14:textId="77777777" w:rsidR="00316082" w:rsidRPr="002A5D6F" w:rsidRDefault="00316082" w:rsidP="00DF2B33">
      <w:pPr>
        <w:autoSpaceDE w:val="0"/>
        <w:spacing w:line="360" w:lineRule="auto"/>
        <w:ind w:left="4395"/>
        <w:jc w:val="both"/>
        <w:rPr>
          <w:rFonts w:ascii="Cambria" w:hAnsi="Cambria" w:cs="Arial"/>
          <w:bCs/>
        </w:rPr>
      </w:pPr>
    </w:p>
    <w:p w14:paraId="25D854AE" w14:textId="788EA88E" w:rsidR="00316082" w:rsidRPr="002A5D6F" w:rsidRDefault="00C85698" w:rsidP="00DF2B33">
      <w:pPr>
        <w:spacing w:line="360" w:lineRule="auto"/>
        <w:ind w:left="4253"/>
        <w:jc w:val="both"/>
        <w:rPr>
          <w:rFonts w:ascii="Cambria" w:hAnsi="Cambria"/>
        </w:rPr>
      </w:pPr>
      <w:r w:rsidRPr="00C85698">
        <w:rPr>
          <w:rFonts w:ascii="Cambria" w:hAnsi="Cambria"/>
        </w:rPr>
        <w:t>INSTITUI A BIBLIOTECA DA ESCOLA DO LEGISLATIVO NO ÂMBITO DA CÂMARA MUNICIPAL DE CARNAÚBA DOS DANTAS/RN E DÁ OUTRAS PROVIDÊNCIAS</w:t>
      </w:r>
      <w:r w:rsidRPr="002A5D6F">
        <w:rPr>
          <w:rFonts w:ascii="Cambria" w:hAnsi="Cambria"/>
        </w:rPr>
        <w:t>.</w:t>
      </w:r>
    </w:p>
    <w:p w14:paraId="25D854AF" w14:textId="77777777" w:rsidR="00316082" w:rsidRPr="002A5D6F" w:rsidRDefault="00316082" w:rsidP="00DF2B33">
      <w:pPr>
        <w:spacing w:line="360" w:lineRule="auto"/>
        <w:ind w:left="3402"/>
        <w:jc w:val="both"/>
        <w:rPr>
          <w:rFonts w:ascii="Cambria" w:hAnsi="Cambria"/>
        </w:rPr>
      </w:pPr>
    </w:p>
    <w:p w14:paraId="25D854B0" w14:textId="77777777" w:rsidR="00316082" w:rsidRPr="002A5D6F" w:rsidRDefault="00316082" w:rsidP="00DF2B33">
      <w:pPr>
        <w:spacing w:after="160" w:line="360" w:lineRule="auto"/>
        <w:jc w:val="both"/>
        <w:rPr>
          <w:rFonts w:ascii="Cambria" w:hAnsi="Cambria"/>
        </w:rPr>
      </w:pPr>
    </w:p>
    <w:p w14:paraId="25D854B1" w14:textId="77777777" w:rsidR="00316082" w:rsidRPr="002A5D6F" w:rsidRDefault="00156F44" w:rsidP="00DF2B33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2A5D6F">
        <w:rPr>
          <w:rFonts w:ascii="Cambria" w:hAnsi="Cambria" w:cs="Arial"/>
          <w:b/>
          <w:bCs/>
        </w:rPr>
        <w:t>A MESA DIRETORA DA CÂMARA MUNICIPAL DE CARNAÚBA DOS DANTAS</w:t>
      </w:r>
      <w:r w:rsidR="00316082" w:rsidRPr="002A5D6F">
        <w:rPr>
          <w:rFonts w:ascii="Cambria" w:hAnsi="Cambria" w:cs="Arial"/>
          <w:b/>
          <w:bCs/>
        </w:rPr>
        <w:t>,</w:t>
      </w:r>
      <w:r w:rsidR="00316082" w:rsidRPr="002A5D6F">
        <w:rPr>
          <w:rFonts w:ascii="Cambria" w:hAnsi="Cambria" w:cs="Arial"/>
        </w:rPr>
        <w:t xml:space="preserve"> no uso das atribuições dispostas no artigo 10, inciso II, do Regimento Interno da Câmara Municipal, </w:t>
      </w:r>
    </w:p>
    <w:p w14:paraId="25D854B2" w14:textId="77777777" w:rsidR="00316082" w:rsidRPr="002A5D6F" w:rsidRDefault="00316082" w:rsidP="00DF2B33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2A5D6F">
        <w:rPr>
          <w:rFonts w:ascii="Cambria" w:hAnsi="Cambria" w:cs="Arial"/>
          <w:color w:val="000000"/>
        </w:rPr>
        <w:t xml:space="preserve">Faz saber que a Câmara Municipal aprovou e a Presidência promulga a seguinte </w:t>
      </w:r>
      <w:r w:rsidRPr="002A5D6F">
        <w:rPr>
          <w:rFonts w:ascii="Cambria" w:hAnsi="Cambria" w:cs="Arial"/>
          <w:b/>
          <w:bCs/>
          <w:color w:val="000000"/>
        </w:rPr>
        <w:t>RESOLUÇÃO:</w:t>
      </w:r>
    </w:p>
    <w:p w14:paraId="25D854B3" w14:textId="77777777" w:rsidR="00316082" w:rsidRPr="002A5D6F" w:rsidRDefault="00316082" w:rsidP="00DF2B33">
      <w:pPr>
        <w:spacing w:after="160" w:line="360" w:lineRule="auto"/>
        <w:jc w:val="both"/>
        <w:rPr>
          <w:rFonts w:ascii="Cambria" w:hAnsi="Cambria"/>
        </w:rPr>
      </w:pPr>
    </w:p>
    <w:p w14:paraId="25D854B4" w14:textId="734AE4DC" w:rsidR="00316082" w:rsidRPr="002A5D6F" w:rsidRDefault="00316082" w:rsidP="00DF2B33">
      <w:pPr>
        <w:spacing w:after="160" w:line="360" w:lineRule="auto"/>
        <w:jc w:val="both"/>
        <w:rPr>
          <w:rFonts w:ascii="Cambria" w:hAnsi="Cambria"/>
        </w:rPr>
      </w:pPr>
      <w:r w:rsidRPr="002A5D6F">
        <w:rPr>
          <w:rFonts w:ascii="Cambria" w:hAnsi="Cambria"/>
          <w:b/>
          <w:bCs/>
        </w:rPr>
        <w:t>Art. 1º</w:t>
      </w:r>
      <w:r w:rsidRPr="002A5D6F">
        <w:rPr>
          <w:rFonts w:ascii="Cambria" w:hAnsi="Cambria"/>
        </w:rPr>
        <w:t xml:space="preserve"> </w:t>
      </w:r>
      <w:r w:rsidR="008E505F" w:rsidRPr="00697515">
        <w:rPr>
          <w:rFonts w:ascii="Cambria" w:hAnsi="Cambria"/>
        </w:rPr>
        <w:t>Fica instituída, no âmbito da Câmara Municipal de Carnaúba dos Dantas/RN, a Biblioteca</w:t>
      </w:r>
      <w:r w:rsidR="00697515" w:rsidRPr="00697515">
        <w:rPr>
          <w:rFonts w:ascii="Cambria" w:hAnsi="Cambria"/>
        </w:rPr>
        <w:t xml:space="preserve"> Legislativa</w:t>
      </w:r>
      <w:r w:rsidR="008E505F" w:rsidRPr="00697515">
        <w:rPr>
          <w:rFonts w:ascii="Cambria" w:hAnsi="Cambria"/>
        </w:rPr>
        <w:t xml:space="preserve"> Francisca de Assis Dantas, vinculada à estrutura da Escola do Legislativo, com a finalidade de apoiar as atividades educacionais, culturais e de pesquisa promovidas pela referida Escola</w:t>
      </w:r>
      <w:r w:rsidRPr="00697515">
        <w:rPr>
          <w:rFonts w:ascii="Cambria" w:hAnsi="Cambria"/>
        </w:rPr>
        <w:t>.</w:t>
      </w:r>
    </w:p>
    <w:p w14:paraId="25D854C4" w14:textId="7EF476D8" w:rsidR="000C65E6" w:rsidRDefault="00316082" w:rsidP="00DF2B33">
      <w:pPr>
        <w:spacing w:line="360" w:lineRule="auto"/>
        <w:jc w:val="both"/>
        <w:rPr>
          <w:rFonts w:ascii="Cambria" w:hAnsi="Cambria"/>
          <w:b/>
          <w:bCs/>
        </w:rPr>
      </w:pPr>
      <w:r w:rsidRPr="002A5D6F">
        <w:rPr>
          <w:rFonts w:ascii="Cambria" w:hAnsi="Cambria"/>
          <w:b/>
          <w:bCs/>
        </w:rPr>
        <w:t xml:space="preserve">Art. </w:t>
      </w:r>
      <w:r w:rsidR="005C1691">
        <w:rPr>
          <w:rFonts w:ascii="Cambria" w:hAnsi="Cambria"/>
          <w:b/>
          <w:bCs/>
        </w:rPr>
        <w:t>2</w:t>
      </w:r>
      <w:r w:rsidRPr="002A5D6F">
        <w:rPr>
          <w:rFonts w:ascii="Cambria" w:hAnsi="Cambria"/>
          <w:b/>
          <w:bCs/>
        </w:rPr>
        <w:t>º</w:t>
      </w:r>
      <w:r w:rsidRPr="002A5D6F">
        <w:rPr>
          <w:rFonts w:ascii="Cambria" w:hAnsi="Cambria"/>
        </w:rPr>
        <w:t xml:space="preserve"> </w:t>
      </w:r>
      <w:r w:rsidR="00336CC2" w:rsidRPr="00336CC2">
        <w:rPr>
          <w:rFonts w:ascii="Cambria" w:hAnsi="Cambria"/>
        </w:rPr>
        <w:t>A Biblioteca terá como objetivos:</w:t>
      </w:r>
    </w:p>
    <w:p w14:paraId="1D290933" w14:textId="2FE68173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 -</w:t>
      </w:r>
      <w:r w:rsidRPr="001C2F1F">
        <w:rPr>
          <w:rFonts w:ascii="Cambria" w:hAnsi="Cambria"/>
        </w:rPr>
        <w:t xml:space="preserve"> </w:t>
      </w:r>
      <w:r w:rsidR="007D5861" w:rsidRPr="007D5861">
        <w:rPr>
          <w:rFonts w:ascii="Cambria" w:hAnsi="Cambria"/>
        </w:rPr>
        <w:t>promover o acesso à informação, à leitura crítica e ao conhecimento técnico, legislativo e institucional;</w:t>
      </w:r>
    </w:p>
    <w:p w14:paraId="7ED9BE37" w14:textId="49839AC6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II -</w:t>
      </w:r>
      <w:r w:rsidRPr="001C2F1F">
        <w:rPr>
          <w:rFonts w:ascii="Cambria" w:hAnsi="Cambria"/>
        </w:rPr>
        <w:t xml:space="preserve"> </w:t>
      </w:r>
      <w:r w:rsidR="00FD1B08" w:rsidRPr="00FD1B08">
        <w:rPr>
          <w:rFonts w:ascii="Cambria" w:hAnsi="Cambria"/>
        </w:rPr>
        <w:t>apoiar as ações de formação, capacitação e educação cidadã da Escola do Legislativo</w:t>
      </w:r>
      <w:r w:rsidRPr="001C2F1F">
        <w:rPr>
          <w:rFonts w:ascii="Cambria" w:hAnsi="Cambria"/>
        </w:rPr>
        <w:t>;</w:t>
      </w:r>
    </w:p>
    <w:p w14:paraId="56DA5C8C" w14:textId="0743B022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III -</w:t>
      </w:r>
      <w:r w:rsidRPr="001C2F1F">
        <w:rPr>
          <w:rFonts w:ascii="Cambria" w:hAnsi="Cambria"/>
        </w:rPr>
        <w:t xml:space="preserve"> </w:t>
      </w:r>
      <w:r w:rsidR="00FD1B08" w:rsidRPr="00FD1B08">
        <w:rPr>
          <w:rFonts w:ascii="Cambria" w:hAnsi="Cambria"/>
        </w:rPr>
        <w:t>preservar a memória legislativa e incentivar a produção de conteúdo local e regional</w:t>
      </w:r>
      <w:r w:rsidRPr="001C2F1F">
        <w:rPr>
          <w:rFonts w:ascii="Cambria" w:hAnsi="Cambria"/>
        </w:rPr>
        <w:t>;</w:t>
      </w:r>
    </w:p>
    <w:p w14:paraId="1D7C7A9F" w14:textId="7345610B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lastRenderedPageBreak/>
        <w:t>IV -</w:t>
      </w:r>
      <w:r w:rsidRPr="001C2F1F">
        <w:rPr>
          <w:rFonts w:ascii="Cambria" w:hAnsi="Cambria"/>
        </w:rPr>
        <w:t xml:space="preserve"> </w:t>
      </w:r>
      <w:r w:rsidR="00910B9A" w:rsidRPr="00910B9A">
        <w:rPr>
          <w:rFonts w:ascii="Cambria" w:hAnsi="Cambria"/>
        </w:rPr>
        <w:t>fomentar a pesquisa e o desenvolvimento acadêmico e legislativo</w:t>
      </w:r>
      <w:r w:rsidRPr="001C2F1F">
        <w:rPr>
          <w:rFonts w:ascii="Cambria" w:hAnsi="Cambria"/>
        </w:rPr>
        <w:t>;</w:t>
      </w:r>
    </w:p>
    <w:p w14:paraId="54A8B4BC" w14:textId="26604A0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V -</w:t>
      </w:r>
      <w:r w:rsidRPr="001C2F1F">
        <w:rPr>
          <w:rFonts w:ascii="Cambria" w:hAnsi="Cambria"/>
        </w:rPr>
        <w:t xml:space="preserve"> </w:t>
      </w:r>
      <w:r w:rsidR="00910B9A" w:rsidRPr="00910B9A">
        <w:rPr>
          <w:rFonts w:ascii="Cambria" w:hAnsi="Cambria"/>
        </w:rPr>
        <w:t>promover atividades culturais e de incentivo à leitura</w:t>
      </w:r>
      <w:r w:rsidRPr="001C2F1F">
        <w:rPr>
          <w:rFonts w:ascii="Cambria" w:hAnsi="Cambria"/>
        </w:rPr>
        <w:t>;</w:t>
      </w:r>
    </w:p>
    <w:p w14:paraId="7751940D" w14:textId="2E12D58D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VI -</w:t>
      </w:r>
      <w:r w:rsidRPr="001C2F1F">
        <w:rPr>
          <w:rFonts w:ascii="Cambria" w:hAnsi="Cambria"/>
        </w:rPr>
        <w:t xml:space="preserve"> </w:t>
      </w:r>
      <w:r w:rsidR="00910B9A" w:rsidRPr="00910B9A">
        <w:rPr>
          <w:rFonts w:ascii="Cambria" w:hAnsi="Cambria"/>
        </w:rPr>
        <w:t>contribuir para a transparência e o acesso às informações públicas</w:t>
      </w:r>
      <w:r w:rsidRPr="001C2F1F">
        <w:rPr>
          <w:rFonts w:ascii="Cambria" w:hAnsi="Cambria"/>
        </w:rPr>
        <w:t>;</w:t>
      </w:r>
    </w:p>
    <w:p w14:paraId="56B59912" w14:textId="78A945F6" w:rsidR="008236FD" w:rsidRDefault="001C2F1F" w:rsidP="000D7298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VII -</w:t>
      </w:r>
      <w:r w:rsidRPr="001C2F1F">
        <w:rPr>
          <w:rFonts w:ascii="Cambria" w:hAnsi="Cambria"/>
        </w:rPr>
        <w:t xml:space="preserve"> </w:t>
      </w:r>
      <w:r w:rsidR="000D7298" w:rsidRPr="000D7298">
        <w:rPr>
          <w:rFonts w:ascii="Cambria" w:hAnsi="Cambria"/>
        </w:rPr>
        <w:t>estabelecer parcerias com instituições educacionais, culturais e científicas para ampliar o acervo e as ações da Biblioteca</w:t>
      </w:r>
      <w:r w:rsidR="000D7298">
        <w:rPr>
          <w:rFonts w:ascii="Cambria" w:hAnsi="Cambria"/>
        </w:rPr>
        <w:t>.</w:t>
      </w:r>
    </w:p>
    <w:p w14:paraId="25D854C5" w14:textId="5E3D5A44" w:rsidR="000C65E6" w:rsidRDefault="002B502A" w:rsidP="00DF2B33">
      <w:pPr>
        <w:spacing w:line="360" w:lineRule="auto"/>
        <w:jc w:val="both"/>
        <w:rPr>
          <w:rFonts w:ascii="Cambria" w:hAnsi="Cambria"/>
        </w:rPr>
      </w:pPr>
      <w:r w:rsidRPr="002B502A">
        <w:rPr>
          <w:rFonts w:ascii="Cambria" w:hAnsi="Cambria"/>
          <w:b/>
          <w:bCs/>
        </w:rPr>
        <w:t xml:space="preserve">Art. </w:t>
      </w:r>
      <w:r w:rsidR="000D7298">
        <w:rPr>
          <w:rFonts w:ascii="Cambria" w:hAnsi="Cambria"/>
          <w:b/>
          <w:bCs/>
        </w:rPr>
        <w:t>3</w:t>
      </w:r>
      <w:r w:rsidRPr="002B502A">
        <w:rPr>
          <w:rFonts w:ascii="Cambria" w:hAnsi="Cambria"/>
          <w:b/>
          <w:bCs/>
        </w:rPr>
        <w:t xml:space="preserve">º - </w:t>
      </w:r>
      <w:r w:rsidR="000D7298" w:rsidRPr="000D7298">
        <w:rPr>
          <w:rFonts w:ascii="Cambria" w:hAnsi="Cambria"/>
        </w:rPr>
        <w:t>O acervo da Biblioteca poderá ser composto por</w:t>
      </w:r>
      <w:r w:rsidR="000D7298">
        <w:rPr>
          <w:rFonts w:ascii="Cambria" w:hAnsi="Cambria"/>
        </w:rPr>
        <w:t>:</w:t>
      </w:r>
    </w:p>
    <w:p w14:paraId="50E54991" w14:textId="20A1E7C7" w:rsidR="00C937E6" w:rsidRDefault="00C937E6" w:rsidP="00C937E6">
      <w:pPr>
        <w:spacing w:line="360" w:lineRule="auto"/>
        <w:jc w:val="both"/>
        <w:rPr>
          <w:rFonts w:ascii="Cambria" w:hAnsi="Cambria"/>
        </w:rPr>
      </w:pPr>
      <w:r w:rsidRPr="00C937E6">
        <w:rPr>
          <w:rFonts w:ascii="Cambria" w:hAnsi="Cambria"/>
          <w:b/>
          <w:bCs/>
        </w:rPr>
        <w:t>I -</w:t>
      </w:r>
      <w:r w:rsidRPr="00C937E6">
        <w:rPr>
          <w:rFonts w:ascii="Cambria" w:hAnsi="Cambria"/>
        </w:rPr>
        <w:t xml:space="preserve"> livros, periódicos e publicações técnicas;</w:t>
      </w:r>
    </w:p>
    <w:p w14:paraId="74B4BD52" w14:textId="4B96499F" w:rsidR="00C937E6" w:rsidRDefault="00C937E6" w:rsidP="00C937E6">
      <w:pPr>
        <w:spacing w:line="360" w:lineRule="auto"/>
        <w:jc w:val="both"/>
        <w:rPr>
          <w:rFonts w:ascii="Cambria" w:hAnsi="Cambria"/>
        </w:rPr>
      </w:pPr>
      <w:r w:rsidRPr="00C937E6">
        <w:rPr>
          <w:rFonts w:ascii="Cambria" w:hAnsi="Cambria"/>
          <w:b/>
          <w:bCs/>
        </w:rPr>
        <w:t>II -</w:t>
      </w:r>
      <w:r w:rsidRPr="00C937E6">
        <w:rPr>
          <w:rFonts w:ascii="Cambria" w:hAnsi="Cambria"/>
        </w:rPr>
        <w:t xml:space="preserve"> materiais digitais e multimídia;</w:t>
      </w:r>
    </w:p>
    <w:p w14:paraId="1DD793F6" w14:textId="2F47F5C1" w:rsidR="00C937E6" w:rsidRDefault="00C937E6" w:rsidP="00C937E6">
      <w:pPr>
        <w:spacing w:line="360" w:lineRule="auto"/>
        <w:jc w:val="both"/>
        <w:rPr>
          <w:rFonts w:ascii="Cambria" w:hAnsi="Cambria"/>
        </w:rPr>
      </w:pPr>
      <w:r w:rsidRPr="00C937E6">
        <w:rPr>
          <w:rFonts w:ascii="Cambria" w:hAnsi="Cambria"/>
          <w:b/>
          <w:bCs/>
        </w:rPr>
        <w:t>III -</w:t>
      </w:r>
      <w:r w:rsidRPr="00C937E6">
        <w:rPr>
          <w:rFonts w:ascii="Cambria" w:hAnsi="Cambria"/>
        </w:rPr>
        <w:t xml:space="preserve"> documentos oficiais, históricos e legislativos;</w:t>
      </w:r>
    </w:p>
    <w:p w14:paraId="458C3011" w14:textId="3422312A" w:rsidR="00C937E6" w:rsidRDefault="00C937E6" w:rsidP="00C937E6">
      <w:pPr>
        <w:spacing w:line="360" w:lineRule="auto"/>
        <w:jc w:val="both"/>
        <w:rPr>
          <w:rFonts w:ascii="Cambria" w:hAnsi="Cambria"/>
        </w:rPr>
      </w:pPr>
      <w:r w:rsidRPr="00C937E6">
        <w:rPr>
          <w:rFonts w:ascii="Cambria" w:hAnsi="Cambria"/>
          <w:b/>
          <w:bCs/>
        </w:rPr>
        <w:t>IV -</w:t>
      </w:r>
      <w:r w:rsidRPr="00C937E6">
        <w:rPr>
          <w:rFonts w:ascii="Cambria" w:hAnsi="Cambria"/>
        </w:rPr>
        <w:t xml:space="preserve"> obras produzidas no âmbito da Câmara Municipal;</w:t>
      </w:r>
    </w:p>
    <w:p w14:paraId="10282F85" w14:textId="005B2ADE" w:rsidR="00C937E6" w:rsidRPr="00C937E6" w:rsidRDefault="00C937E6" w:rsidP="00C937E6">
      <w:pPr>
        <w:spacing w:line="360" w:lineRule="auto"/>
        <w:jc w:val="both"/>
        <w:rPr>
          <w:rFonts w:ascii="Cambria" w:hAnsi="Cambria"/>
        </w:rPr>
      </w:pPr>
      <w:r w:rsidRPr="00C937E6">
        <w:rPr>
          <w:rFonts w:ascii="Cambria" w:hAnsi="Cambria"/>
          <w:b/>
          <w:bCs/>
        </w:rPr>
        <w:t>V -</w:t>
      </w:r>
      <w:r w:rsidRPr="00C937E6">
        <w:rPr>
          <w:rFonts w:ascii="Cambria" w:hAnsi="Cambria"/>
        </w:rPr>
        <w:t xml:space="preserve"> demais materiais de interesse público, educacional ou cultural, que atendam às finalidades institucionais.</w:t>
      </w:r>
    </w:p>
    <w:p w14:paraId="5C13FB40" w14:textId="512563C5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 xml:space="preserve">Art. </w:t>
      </w:r>
      <w:r w:rsidR="00503D9F">
        <w:rPr>
          <w:rFonts w:ascii="Cambria" w:hAnsi="Cambria"/>
          <w:b/>
          <w:bCs/>
        </w:rPr>
        <w:t>4</w:t>
      </w:r>
      <w:r w:rsidRPr="00D740A6">
        <w:rPr>
          <w:rFonts w:ascii="Cambria" w:hAnsi="Cambria"/>
          <w:b/>
          <w:bCs/>
        </w:rPr>
        <w:t>º</w:t>
      </w:r>
      <w:r w:rsidRPr="001B637E">
        <w:rPr>
          <w:rFonts w:ascii="Cambria" w:hAnsi="Cambria"/>
        </w:rPr>
        <w:t xml:space="preserve"> </w:t>
      </w:r>
      <w:r w:rsidR="00503D9F" w:rsidRPr="00503D9F">
        <w:rPr>
          <w:rFonts w:ascii="Cambria" w:hAnsi="Cambria"/>
        </w:rPr>
        <w:t>A Biblioteca será aberta ao público, observadas as normas internas de funcionamento definidas por ato da Mesa Diretora, ouvido o Diretor da Escola do Legislativo</w:t>
      </w:r>
      <w:r w:rsidR="00503D9F">
        <w:rPr>
          <w:rFonts w:ascii="Cambria" w:hAnsi="Cambria"/>
        </w:rPr>
        <w:t>.</w:t>
      </w:r>
    </w:p>
    <w:p w14:paraId="7390887B" w14:textId="131838A9" w:rsidR="00503D9F" w:rsidRDefault="00503D9F" w:rsidP="00DF2B33">
      <w:pPr>
        <w:spacing w:line="360" w:lineRule="auto"/>
        <w:jc w:val="both"/>
        <w:rPr>
          <w:rFonts w:ascii="Cambria" w:hAnsi="Cambria"/>
        </w:rPr>
      </w:pPr>
      <w:r w:rsidRPr="00503D9F">
        <w:rPr>
          <w:rFonts w:ascii="Cambria" w:hAnsi="Cambria"/>
          <w:b/>
          <w:bCs/>
        </w:rPr>
        <w:t>Parágrafo único.</w:t>
      </w:r>
      <w:r w:rsidRPr="00503D9F">
        <w:rPr>
          <w:rFonts w:ascii="Cambria" w:hAnsi="Cambria"/>
        </w:rPr>
        <w:t xml:space="preserve"> O atendimento será feito de forma presencial ou remota, conforme as possibilidades técnicas e administrativas, buscando sempre ampliar o acesso à população e aos servidores.</w:t>
      </w:r>
    </w:p>
    <w:p w14:paraId="0A926F3B" w14:textId="1D03EBA8" w:rsidR="00FF0614" w:rsidRDefault="00D740A6" w:rsidP="00DF2B33">
      <w:pPr>
        <w:spacing w:line="360" w:lineRule="auto"/>
        <w:jc w:val="both"/>
        <w:rPr>
          <w:rFonts w:ascii="Cambria" w:hAnsi="Cambria"/>
          <w:b/>
          <w:bCs/>
        </w:rPr>
      </w:pPr>
      <w:r w:rsidRPr="00D740A6">
        <w:rPr>
          <w:rFonts w:ascii="Cambria" w:hAnsi="Cambria"/>
          <w:b/>
          <w:bCs/>
        </w:rPr>
        <w:t xml:space="preserve">Art. </w:t>
      </w:r>
      <w:r w:rsidR="00497BFD">
        <w:rPr>
          <w:rFonts w:ascii="Cambria" w:hAnsi="Cambria"/>
          <w:b/>
          <w:bCs/>
        </w:rPr>
        <w:t>5</w:t>
      </w:r>
      <w:r w:rsidRPr="00D740A6">
        <w:rPr>
          <w:rFonts w:ascii="Cambria" w:hAnsi="Cambria"/>
          <w:b/>
          <w:bCs/>
        </w:rPr>
        <w:t xml:space="preserve">º </w:t>
      </w:r>
      <w:r w:rsidR="00497BFD" w:rsidRPr="00497BFD">
        <w:rPr>
          <w:rFonts w:ascii="Cambria" w:hAnsi="Cambria"/>
        </w:rPr>
        <w:t>A gestão da Biblioteca ficará a cargo do Diretor da Escola do Legislativo, a quem caberá:</w:t>
      </w:r>
    </w:p>
    <w:p w14:paraId="466D9143" w14:textId="188A6B7E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07627C">
        <w:rPr>
          <w:rFonts w:ascii="Cambria" w:hAnsi="Cambria"/>
          <w:b/>
          <w:bCs/>
        </w:rPr>
        <w:t xml:space="preserve">I </w:t>
      </w:r>
      <w:r w:rsidR="00DE4A58">
        <w:rPr>
          <w:rFonts w:ascii="Cambria" w:hAnsi="Cambria"/>
          <w:b/>
          <w:bCs/>
        </w:rPr>
        <w:t>-</w:t>
      </w:r>
      <w:r w:rsidRPr="00D740A6">
        <w:rPr>
          <w:rFonts w:ascii="Cambria" w:hAnsi="Cambria"/>
        </w:rPr>
        <w:t xml:space="preserve"> </w:t>
      </w:r>
      <w:r w:rsidR="002705D1" w:rsidRPr="002705D1">
        <w:rPr>
          <w:rFonts w:ascii="Cambria" w:hAnsi="Cambria"/>
        </w:rPr>
        <w:t>organizar e manter o acervo atualizado e acessível;</w:t>
      </w:r>
    </w:p>
    <w:p w14:paraId="2E44A433" w14:textId="706BCC25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07627C">
        <w:rPr>
          <w:rFonts w:ascii="Cambria" w:hAnsi="Cambria"/>
          <w:b/>
          <w:bCs/>
        </w:rPr>
        <w:t xml:space="preserve">II </w:t>
      </w:r>
      <w:r w:rsidR="00DE4A58">
        <w:rPr>
          <w:rFonts w:ascii="Cambria" w:hAnsi="Cambria"/>
          <w:b/>
          <w:bCs/>
        </w:rPr>
        <w:t>-</w:t>
      </w:r>
      <w:r w:rsidRPr="00D740A6">
        <w:rPr>
          <w:rFonts w:ascii="Cambria" w:hAnsi="Cambria"/>
        </w:rPr>
        <w:t xml:space="preserve"> </w:t>
      </w:r>
      <w:r w:rsidR="002705D1" w:rsidRPr="002705D1">
        <w:rPr>
          <w:rFonts w:ascii="Cambria" w:hAnsi="Cambria"/>
        </w:rPr>
        <w:t>propor ações de incentivo à leitura e formação de leitores</w:t>
      </w:r>
      <w:r w:rsidRPr="00D740A6">
        <w:rPr>
          <w:rFonts w:ascii="Cambria" w:hAnsi="Cambria"/>
        </w:rPr>
        <w:t>;</w:t>
      </w:r>
    </w:p>
    <w:p w14:paraId="2DB9FE28" w14:textId="3BFD6224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07627C">
        <w:rPr>
          <w:rFonts w:ascii="Cambria" w:hAnsi="Cambria"/>
          <w:b/>
          <w:bCs/>
        </w:rPr>
        <w:t xml:space="preserve">III </w:t>
      </w:r>
      <w:r w:rsidR="00DE4A58">
        <w:rPr>
          <w:rFonts w:ascii="Cambria" w:hAnsi="Cambria"/>
          <w:b/>
          <w:bCs/>
        </w:rPr>
        <w:t>-</w:t>
      </w:r>
      <w:r w:rsidRPr="00D740A6">
        <w:rPr>
          <w:rFonts w:ascii="Cambria" w:hAnsi="Cambria"/>
        </w:rPr>
        <w:t xml:space="preserve"> </w:t>
      </w:r>
      <w:r w:rsidR="002705D1" w:rsidRPr="002705D1">
        <w:rPr>
          <w:rFonts w:ascii="Cambria" w:hAnsi="Cambria"/>
        </w:rPr>
        <w:t>articular parcerias com bibliotecas, universidades, escolas e demais instituições</w:t>
      </w:r>
      <w:r w:rsidRPr="00D740A6">
        <w:rPr>
          <w:rFonts w:ascii="Cambria" w:hAnsi="Cambria"/>
        </w:rPr>
        <w:t>;</w:t>
      </w:r>
    </w:p>
    <w:p w14:paraId="56E718D4" w14:textId="2EBCEB91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IV</w:t>
      </w:r>
      <w:r w:rsidR="00DE4A58">
        <w:rPr>
          <w:rFonts w:ascii="Cambria" w:hAnsi="Cambria"/>
          <w:b/>
          <w:bCs/>
        </w:rPr>
        <w:t xml:space="preserve"> -</w:t>
      </w:r>
      <w:r w:rsidRPr="00D740A6">
        <w:rPr>
          <w:rFonts w:ascii="Cambria" w:hAnsi="Cambria"/>
        </w:rPr>
        <w:t xml:space="preserve"> </w:t>
      </w:r>
      <w:r w:rsidR="002705D1" w:rsidRPr="002705D1">
        <w:rPr>
          <w:rFonts w:ascii="Cambria" w:hAnsi="Cambria"/>
        </w:rPr>
        <w:t>zelar pela preservação dos materiais, patrimônio e estrutura da Biblioteca, garantindo sua conservação e segurança</w:t>
      </w:r>
      <w:r w:rsidR="002705D1">
        <w:rPr>
          <w:rFonts w:ascii="Cambria" w:hAnsi="Cambria"/>
        </w:rPr>
        <w:t>.</w:t>
      </w:r>
    </w:p>
    <w:p w14:paraId="58174F24" w14:textId="2156C0C5" w:rsidR="001C096B" w:rsidRDefault="001C096B" w:rsidP="0029701A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lastRenderedPageBreak/>
        <w:t xml:space="preserve">Art. </w:t>
      </w:r>
      <w:r w:rsidR="0029701A">
        <w:rPr>
          <w:rFonts w:ascii="Cambria" w:hAnsi="Cambria"/>
          <w:b/>
          <w:bCs/>
        </w:rPr>
        <w:t>6</w:t>
      </w:r>
      <w:r w:rsidRPr="001C096B">
        <w:rPr>
          <w:rFonts w:ascii="Cambria" w:hAnsi="Cambria"/>
          <w:b/>
          <w:bCs/>
        </w:rPr>
        <w:t>º</w:t>
      </w:r>
      <w:r w:rsidRPr="001C096B">
        <w:rPr>
          <w:rFonts w:ascii="Cambria" w:hAnsi="Cambria"/>
        </w:rPr>
        <w:t xml:space="preserve"> </w:t>
      </w:r>
      <w:r w:rsidR="0029701A" w:rsidRPr="0029701A">
        <w:rPr>
          <w:rFonts w:ascii="Cambria" w:hAnsi="Cambria"/>
        </w:rPr>
        <w:t>A Biblioteca poderá firmar termos de cooperação, parcerias e convênios com entidades públicas ou privadas, com o objetivo de ampliar seu acervo, promover eventos e desenvolver projetos culturais e educativos.</w:t>
      </w:r>
    </w:p>
    <w:p w14:paraId="7E95EA56" w14:textId="16DA6A46" w:rsidR="001E3316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 xml:space="preserve">Art. </w:t>
      </w:r>
      <w:r w:rsidR="00024BE9">
        <w:rPr>
          <w:rFonts w:ascii="Cambria" w:hAnsi="Cambria"/>
          <w:b/>
          <w:bCs/>
        </w:rPr>
        <w:t>7</w:t>
      </w:r>
      <w:r w:rsidRPr="001D399F">
        <w:rPr>
          <w:rFonts w:ascii="Cambria" w:hAnsi="Cambria"/>
          <w:b/>
          <w:bCs/>
        </w:rPr>
        <w:t>º</w:t>
      </w:r>
      <w:r w:rsidRPr="001D399F">
        <w:rPr>
          <w:rFonts w:ascii="Cambria" w:hAnsi="Cambria"/>
        </w:rPr>
        <w:t xml:space="preserve"> </w:t>
      </w:r>
      <w:r w:rsidR="00024BE9" w:rsidRPr="00024BE9">
        <w:rPr>
          <w:rFonts w:ascii="Cambria" w:hAnsi="Cambria"/>
        </w:rPr>
        <w:t>As despesas decorrentes da execução desta Resolução correrão por conta das dotações orçamentárias vinculadas à Escola do Legislativo da Câmara Municipal, suplementadas, se necessário, nos termos da legislação vigente</w:t>
      </w:r>
      <w:r w:rsidR="00024BE9">
        <w:rPr>
          <w:rFonts w:ascii="Cambria" w:hAnsi="Cambria"/>
        </w:rPr>
        <w:t>.</w:t>
      </w:r>
    </w:p>
    <w:p w14:paraId="4945007E" w14:textId="03B9DC02" w:rsidR="00DF2B33" w:rsidRPr="00DF2B33" w:rsidRDefault="00DF2B33" w:rsidP="00DF2B33">
      <w:pPr>
        <w:spacing w:line="360" w:lineRule="auto"/>
        <w:jc w:val="both"/>
        <w:rPr>
          <w:rFonts w:ascii="Cambria" w:hAnsi="Cambria"/>
        </w:rPr>
      </w:pPr>
      <w:r w:rsidRPr="00DF2B33">
        <w:rPr>
          <w:rFonts w:ascii="Cambria" w:hAnsi="Cambria"/>
          <w:b/>
          <w:bCs/>
        </w:rPr>
        <w:t xml:space="preserve">Art. </w:t>
      </w:r>
      <w:r w:rsidR="00CA6A30">
        <w:rPr>
          <w:rFonts w:ascii="Cambria" w:hAnsi="Cambria"/>
          <w:b/>
          <w:bCs/>
        </w:rPr>
        <w:t>8º</w:t>
      </w:r>
      <w:r w:rsidRPr="00DF2B33">
        <w:rPr>
          <w:rFonts w:ascii="Cambria" w:hAnsi="Cambria"/>
        </w:rPr>
        <w:t xml:space="preserve"> </w:t>
      </w:r>
      <w:r w:rsidR="00D87C3A" w:rsidRPr="00D87C3A">
        <w:rPr>
          <w:rFonts w:ascii="Cambria" w:hAnsi="Cambria"/>
        </w:rPr>
        <w:t>Esta Resolução entra em vigor na data de sua publicação</w:t>
      </w:r>
      <w:r w:rsidR="002F314F">
        <w:rPr>
          <w:rFonts w:ascii="Cambria" w:hAnsi="Cambria"/>
        </w:rPr>
        <w:t>.</w:t>
      </w:r>
    </w:p>
    <w:p w14:paraId="7152F085" w14:textId="77777777" w:rsidR="0009187E" w:rsidRPr="00D740A6" w:rsidRDefault="0009187E" w:rsidP="00DF2B33">
      <w:pPr>
        <w:spacing w:line="360" w:lineRule="auto"/>
        <w:jc w:val="both"/>
        <w:rPr>
          <w:rFonts w:ascii="Cambria" w:hAnsi="Cambria"/>
        </w:rPr>
      </w:pPr>
    </w:p>
    <w:p w14:paraId="25D854C7" w14:textId="5CD6E3E5" w:rsidR="00316082" w:rsidRDefault="00316082" w:rsidP="00DF2B3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ind w:left="3" w:firstLine="706"/>
        <w:jc w:val="both"/>
        <w:rPr>
          <w:rFonts w:ascii="Cambria" w:hAnsi="Cambria"/>
          <w:color w:val="000000"/>
        </w:rPr>
      </w:pPr>
      <w:r w:rsidRPr="002A5D6F">
        <w:rPr>
          <w:rFonts w:ascii="Cambria" w:hAnsi="Cambria"/>
          <w:color w:val="000000"/>
        </w:rPr>
        <w:t xml:space="preserve">Sala das Sessões Vereador </w:t>
      </w:r>
      <w:r w:rsidRPr="002A5D6F">
        <w:rPr>
          <w:rFonts w:ascii="Cambria" w:hAnsi="Cambria"/>
          <w:b/>
          <w:color w:val="000000"/>
        </w:rPr>
        <w:t>Wilson Luiz de Souza</w:t>
      </w:r>
      <w:r w:rsidRPr="002A5D6F">
        <w:rPr>
          <w:rFonts w:ascii="Cambria" w:hAnsi="Cambria"/>
          <w:color w:val="000000"/>
        </w:rPr>
        <w:t xml:space="preserve">, da Câmara Municipal de Carnaúba dos Dantas/RN, em </w:t>
      </w:r>
      <w:r w:rsidR="008236FD">
        <w:rPr>
          <w:rFonts w:ascii="Cambria" w:hAnsi="Cambria"/>
          <w:color w:val="000000"/>
        </w:rPr>
        <w:t>05</w:t>
      </w:r>
      <w:r w:rsidRPr="002A5D6F">
        <w:rPr>
          <w:rFonts w:ascii="Cambria" w:hAnsi="Cambria"/>
          <w:color w:val="000000"/>
        </w:rPr>
        <w:t xml:space="preserve"> de </w:t>
      </w:r>
      <w:r w:rsidR="00CA6A30">
        <w:rPr>
          <w:rFonts w:ascii="Cambria" w:hAnsi="Cambria"/>
          <w:color w:val="000000"/>
        </w:rPr>
        <w:t>agosto</w:t>
      </w:r>
      <w:r w:rsidRPr="002A5D6F">
        <w:rPr>
          <w:rFonts w:ascii="Cambria" w:hAnsi="Cambria"/>
          <w:color w:val="000000"/>
        </w:rPr>
        <w:t xml:space="preserve"> de 2025.</w:t>
      </w:r>
    </w:p>
    <w:p w14:paraId="25D854C8" w14:textId="77777777" w:rsidR="000C65E6" w:rsidRPr="002A5D6F" w:rsidRDefault="000C65E6" w:rsidP="00DF2B3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ind w:left="3" w:firstLine="706"/>
        <w:jc w:val="both"/>
        <w:rPr>
          <w:rFonts w:ascii="Cambria" w:hAnsi="Cambria"/>
          <w:color w:val="000000"/>
        </w:rPr>
      </w:pPr>
    </w:p>
    <w:p w14:paraId="25D854C9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CA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MARFRAN DE MEDEIROS SANTOS</w:t>
      </w:r>
    </w:p>
    <w:p w14:paraId="25D854CB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Presidente</w:t>
      </w:r>
    </w:p>
    <w:p w14:paraId="25D854CC" w14:textId="77777777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CD" w14:textId="77777777" w:rsidR="000C65E6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CE" w14:textId="77777777" w:rsidR="000C65E6" w:rsidRPr="002A5D6F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CF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D0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MARIA DAS VITÓRIAS BEZERRA DANTAS</w:t>
      </w:r>
    </w:p>
    <w:p w14:paraId="25D854D1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Vice-Presidente</w:t>
      </w:r>
    </w:p>
    <w:p w14:paraId="25D854D2" w14:textId="77777777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3" w14:textId="77777777" w:rsidR="000C65E6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4" w14:textId="77777777" w:rsidR="000C65E6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5" w14:textId="77777777" w:rsidR="000C65E6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6" w14:textId="77777777" w:rsidR="000C65E6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7" w14:textId="77777777" w:rsidR="000C65E6" w:rsidRPr="002A5D6F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8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lastRenderedPageBreak/>
        <w:t>_________________________________________________</w:t>
      </w:r>
    </w:p>
    <w:p w14:paraId="25D854D9" w14:textId="186D2B0B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JEMMIFRAN DA SILVA DANTAS</w:t>
      </w:r>
    </w:p>
    <w:p w14:paraId="25D854DA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1º Secretário</w:t>
      </w:r>
    </w:p>
    <w:p w14:paraId="25D854DB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C" w14:textId="77777777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D" w14:textId="77777777" w:rsidR="000C65E6" w:rsidRPr="002A5D6F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E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DF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JOSÉ LÚCIO SILVA</w:t>
      </w:r>
    </w:p>
    <w:p w14:paraId="25D854E0" w14:textId="2F1904D6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2º Secretá</w:t>
      </w:r>
      <w:r w:rsidR="002A5D6F" w:rsidRPr="002A5D6F">
        <w:rPr>
          <w:rFonts w:ascii="Cambria" w:hAnsi="Cambria"/>
        </w:rPr>
        <w:t>rio</w:t>
      </w:r>
    </w:p>
    <w:p w14:paraId="25D854E1" w14:textId="77777777" w:rsidR="002A5D6F" w:rsidRDefault="002A5D6F" w:rsidP="002F314F">
      <w:pPr>
        <w:spacing w:after="240" w:line="360" w:lineRule="auto"/>
        <w:ind w:left="-180" w:right="-180"/>
        <w:jc w:val="center"/>
        <w:rPr>
          <w:rFonts w:ascii="Cambria" w:hAnsi="Cambria"/>
        </w:rPr>
      </w:pPr>
    </w:p>
    <w:p w14:paraId="25D854E2" w14:textId="77777777" w:rsidR="002A5D6F" w:rsidRDefault="002A5D6F" w:rsidP="002F314F">
      <w:pPr>
        <w:spacing w:after="240" w:line="360" w:lineRule="auto"/>
        <w:ind w:left="-180" w:right="-180"/>
        <w:jc w:val="center"/>
        <w:rPr>
          <w:rFonts w:ascii="Cambria" w:hAnsi="Cambria"/>
        </w:rPr>
      </w:pPr>
    </w:p>
    <w:p w14:paraId="25D854E3" w14:textId="77777777" w:rsidR="002A5D6F" w:rsidRDefault="002A5D6F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4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5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6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7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8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9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A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B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C" w14:textId="77777777" w:rsidR="000C65E6" w:rsidRPr="002A5D6F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D" w14:textId="77777777" w:rsidR="00316082" w:rsidRPr="002A5D6F" w:rsidRDefault="00156F44" w:rsidP="001E2C10">
      <w:pPr>
        <w:spacing w:line="360" w:lineRule="auto"/>
        <w:jc w:val="center"/>
        <w:rPr>
          <w:rFonts w:ascii="Cambria" w:hAnsi="Cambria"/>
          <w:b/>
          <w:bCs/>
        </w:rPr>
      </w:pPr>
      <w:r w:rsidRPr="002A5D6F">
        <w:rPr>
          <w:rFonts w:ascii="Cambria" w:hAnsi="Cambria"/>
          <w:b/>
          <w:bCs/>
        </w:rPr>
        <w:t>JUSTIFICATIVA</w:t>
      </w:r>
    </w:p>
    <w:p w14:paraId="25D854EE" w14:textId="77777777" w:rsidR="00316082" w:rsidRPr="002A5D6F" w:rsidRDefault="00316082" w:rsidP="00DF2B33">
      <w:pPr>
        <w:spacing w:line="360" w:lineRule="auto"/>
        <w:jc w:val="both"/>
        <w:rPr>
          <w:rFonts w:ascii="Cambria" w:hAnsi="Cambria"/>
        </w:rPr>
      </w:pPr>
    </w:p>
    <w:p w14:paraId="25F401CD" w14:textId="4C048C06" w:rsidR="001E2C10" w:rsidRPr="001E2C10" w:rsidRDefault="001E2C10" w:rsidP="001E2C10">
      <w:pPr>
        <w:spacing w:line="360" w:lineRule="auto"/>
        <w:ind w:firstLine="708"/>
        <w:jc w:val="both"/>
        <w:rPr>
          <w:rFonts w:ascii="Cambria" w:hAnsi="Cambria"/>
        </w:rPr>
      </w:pPr>
      <w:r w:rsidRPr="001E2C10">
        <w:rPr>
          <w:rFonts w:ascii="Cambria" w:hAnsi="Cambria"/>
        </w:rPr>
        <w:t xml:space="preserve">A presente Resolução visa instituir a </w:t>
      </w:r>
      <w:r w:rsidRPr="001E2C10">
        <w:rPr>
          <w:rFonts w:ascii="Cambria" w:hAnsi="Cambria"/>
          <w:b/>
          <w:bCs/>
        </w:rPr>
        <w:t xml:space="preserve">Biblioteca </w:t>
      </w:r>
      <w:r w:rsidR="00697515">
        <w:rPr>
          <w:rFonts w:ascii="Cambria" w:hAnsi="Cambria"/>
          <w:b/>
          <w:bCs/>
        </w:rPr>
        <w:t xml:space="preserve">Legislativa </w:t>
      </w:r>
      <w:r w:rsidRPr="001E2C10">
        <w:rPr>
          <w:rFonts w:ascii="Cambria" w:hAnsi="Cambria"/>
          <w:b/>
          <w:bCs/>
        </w:rPr>
        <w:t>Francisca de Assis Dantas</w:t>
      </w:r>
      <w:r w:rsidRPr="001E2C10">
        <w:rPr>
          <w:rFonts w:ascii="Cambria" w:hAnsi="Cambria"/>
        </w:rPr>
        <w:t>, vinculada à estrutura da Escola do Legislativo da Câmara Municipal de Carnaúba dos Dantas/RN, com o intuito de fortalecer as ações de capacitação, pesquisa, cultura e transparência no âmbito do Poder Legislativo municipal.</w:t>
      </w:r>
    </w:p>
    <w:p w14:paraId="1CF5E7F9" w14:textId="77777777" w:rsidR="001E2C10" w:rsidRPr="001E2C10" w:rsidRDefault="001E2C10" w:rsidP="001E2C10">
      <w:pPr>
        <w:spacing w:line="360" w:lineRule="auto"/>
        <w:ind w:firstLine="708"/>
        <w:jc w:val="both"/>
        <w:rPr>
          <w:rFonts w:ascii="Cambria" w:hAnsi="Cambria"/>
        </w:rPr>
      </w:pPr>
      <w:r w:rsidRPr="001E2C10">
        <w:rPr>
          <w:rFonts w:ascii="Cambria" w:hAnsi="Cambria"/>
        </w:rPr>
        <w:t>A Constituição Federal, em seu artigo 5º, inciso XIV, assegura a todos o acesso à informação, princípio fundamental para o exercício pleno da cidadania e da democracia. Além disso, o artigo 37 preconiza a eficiência na administração pública, reforçando a necessidade de disponibilizar aos servidores públicos e à sociedade instrumentos que promovam a qualificação técnica, o desenvolvimento cultural e a participação popular.</w:t>
      </w:r>
    </w:p>
    <w:p w14:paraId="20D0EE69" w14:textId="77777777" w:rsidR="001E2C10" w:rsidRPr="001E2C10" w:rsidRDefault="001E2C10" w:rsidP="001E2C10">
      <w:pPr>
        <w:spacing w:line="360" w:lineRule="auto"/>
        <w:ind w:firstLine="708"/>
        <w:jc w:val="both"/>
        <w:rPr>
          <w:rFonts w:ascii="Cambria" w:hAnsi="Cambria"/>
        </w:rPr>
      </w:pPr>
      <w:r w:rsidRPr="001E2C10">
        <w:rPr>
          <w:rFonts w:ascii="Cambria" w:hAnsi="Cambria"/>
        </w:rPr>
        <w:t>Neste contexto, a criação da Biblioteca atende ao compromisso institucional da Câmara Municipal com a promoção do conhecimento técnico-legislativo, a preservação da memória institucional e o incentivo à educação política e cidadã, pilares essenciais para o aprimoramento da gestão pública e para o fortalecimento do controle social.</w:t>
      </w:r>
    </w:p>
    <w:p w14:paraId="0A56F968" w14:textId="77777777" w:rsidR="001E2C10" w:rsidRPr="001E2C10" w:rsidRDefault="001E2C10" w:rsidP="001E2C10">
      <w:pPr>
        <w:spacing w:line="360" w:lineRule="auto"/>
        <w:ind w:firstLine="708"/>
        <w:jc w:val="both"/>
        <w:rPr>
          <w:rFonts w:ascii="Cambria" w:hAnsi="Cambria"/>
        </w:rPr>
      </w:pPr>
      <w:r w:rsidRPr="001E2C10">
        <w:rPr>
          <w:rFonts w:ascii="Cambria" w:hAnsi="Cambria"/>
        </w:rPr>
        <w:t>A Biblioteca constituirá um espaço de acesso democrático a materiais bibliográficos, digitais e multimídia, fomentando a pesquisa, a produção científica e a valorização da cultura local e regional. Além disso, será fundamental para apoiar as atividades desenvolvidas pela Escola do Legislativo, ampliando as possibilidades de formação continuada de vereadores, servidores e da comunidade.</w:t>
      </w:r>
    </w:p>
    <w:p w14:paraId="45AAB44B" w14:textId="77777777" w:rsidR="001E2C10" w:rsidRPr="001E2C10" w:rsidRDefault="001E2C10" w:rsidP="001E2C10">
      <w:pPr>
        <w:spacing w:line="360" w:lineRule="auto"/>
        <w:ind w:firstLine="708"/>
        <w:jc w:val="both"/>
        <w:rPr>
          <w:rFonts w:ascii="Cambria" w:hAnsi="Cambria"/>
        </w:rPr>
      </w:pPr>
      <w:r w:rsidRPr="001E2C10">
        <w:rPr>
          <w:rFonts w:ascii="Cambria" w:hAnsi="Cambria"/>
        </w:rPr>
        <w:t xml:space="preserve">O nome </w:t>
      </w:r>
      <w:r w:rsidRPr="001E2C10">
        <w:rPr>
          <w:rFonts w:ascii="Cambria" w:hAnsi="Cambria"/>
          <w:b/>
          <w:bCs/>
        </w:rPr>
        <w:t>Francisca de Assis Dantas</w:t>
      </w:r>
      <w:r w:rsidRPr="001E2C10">
        <w:rPr>
          <w:rFonts w:ascii="Cambria" w:hAnsi="Cambria"/>
        </w:rPr>
        <w:t xml:space="preserve"> foi escolhido em homenagem a uma bibliotecária amplamente reconhecida em Carnaúba dos Dantas, que atuou por muitos anos na Biblioteca </w:t>
      </w:r>
      <w:proofErr w:type="spellStart"/>
      <w:r w:rsidRPr="001E2C10">
        <w:rPr>
          <w:rFonts w:ascii="Cambria" w:hAnsi="Cambria"/>
        </w:rPr>
        <w:t>Donattila</w:t>
      </w:r>
      <w:proofErr w:type="spellEnd"/>
      <w:r w:rsidRPr="001E2C10">
        <w:rPr>
          <w:rFonts w:ascii="Cambria" w:hAnsi="Cambria"/>
        </w:rPr>
        <w:t xml:space="preserve"> Dantas, contribuindo de forma significativa para a promoção da leitura, da cultura e do acesso ao conhecimento em nossa cidade.</w:t>
      </w:r>
    </w:p>
    <w:p w14:paraId="40D36CD9" w14:textId="77777777" w:rsidR="001E2C10" w:rsidRPr="001E2C10" w:rsidRDefault="001E2C10" w:rsidP="001E2C10">
      <w:pPr>
        <w:spacing w:line="360" w:lineRule="auto"/>
        <w:ind w:firstLine="708"/>
        <w:jc w:val="both"/>
        <w:rPr>
          <w:rFonts w:ascii="Cambria" w:hAnsi="Cambria"/>
        </w:rPr>
      </w:pPr>
      <w:r w:rsidRPr="001E2C10">
        <w:rPr>
          <w:rFonts w:ascii="Cambria" w:hAnsi="Cambria"/>
        </w:rPr>
        <w:lastRenderedPageBreak/>
        <w:t>Destaca-se ainda a importância da Biblioteca como instrumento de transparência e participação popular, ao facilitar o acesso a documentos oficiais, históricos e conteúdos relacionados às funções legislativas, contribuindo para uma gestão pública mais aberta e responsável.</w:t>
      </w:r>
    </w:p>
    <w:p w14:paraId="0A03A53D" w14:textId="77777777" w:rsidR="001E2C10" w:rsidRPr="001E2C10" w:rsidRDefault="001E2C10" w:rsidP="001E2C10">
      <w:pPr>
        <w:spacing w:line="360" w:lineRule="auto"/>
        <w:ind w:firstLine="708"/>
        <w:jc w:val="both"/>
        <w:rPr>
          <w:rFonts w:ascii="Cambria" w:hAnsi="Cambria"/>
        </w:rPr>
      </w:pPr>
      <w:r w:rsidRPr="001E2C10">
        <w:rPr>
          <w:rFonts w:ascii="Cambria" w:hAnsi="Cambria"/>
        </w:rPr>
        <w:t>Dessa forma, a instituição da Biblioteca representa um avanço significativo para o Legislativo municipal, consolidando sua missão educativa e ampliando a oferta de serviços que beneficiam diretamente o desenvolvimento do município e a qualificação de seus agentes públicos e cidadãos.</w:t>
      </w:r>
    </w:p>
    <w:p w14:paraId="25D854F4" w14:textId="77777777" w:rsidR="000C65E6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272B94E8" w14:textId="08F28AA7" w:rsidR="001E2C10" w:rsidRDefault="001E2C10" w:rsidP="001E2C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jc w:val="center"/>
        <w:rPr>
          <w:rFonts w:ascii="Cambria" w:hAnsi="Cambria"/>
          <w:color w:val="000000"/>
        </w:rPr>
      </w:pPr>
      <w:r w:rsidRPr="002A5D6F">
        <w:rPr>
          <w:rFonts w:ascii="Cambria" w:hAnsi="Cambria"/>
          <w:color w:val="000000"/>
        </w:rPr>
        <w:t xml:space="preserve">Carnaúba dos Dantas/RN, </w:t>
      </w:r>
      <w:r>
        <w:rPr>
          <w:rFonts w:ascii="Cambria" w:hAnsi="Cambria"/>
          <w:color w:val="000000"/>
        </w:rPr>
        <w:t>05</w:t>
      </w:r>
      <w:r w:rsidRPr="002A5D6F">
        <w:rPr>
          <w:rFonts w:ascii="Cambria" w:hAnsi="Cambria"/>
          <w:color w:val="000000"/>
        </w:rPr>
        <w:t xml:space="preserve"> de </w:t>
      </w:r>
      <w:r>
        <w:rPr>
          <w:rFonts w:ascii="Cambria" w:hAnsi="Cambria"/>
          <w:color w:val="000000"/>
        </w:rPr>
        <w:t>agosto</w:t>
      </w:r>
      <w:r w:rsidRPr="002A5D6F">
        <w:rPr>
          <w:rFonts w:ascii="Cambria" w:hAnsi="Cambria"/>
          <w:color w:val="000000"/>
        </w:rPr>
        <w:t xml:space="preserve"> de 2025.</w:t>
      </w:r>
    </w:p>
    <w:p w14:paraId="25D854F5" w14:textId="77777777" w:rsidR="000C65E6" w:rsidRPr="002A5D6F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25D854F6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F7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MARFRAN DE MEDEIROS SANTOS</w:t>
      </w:r>
    </w:p>
    <w:p w14:paraId="25D854F8" w14:textId="77777777" w:rsidR="00156F44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Presidente</w:t>
      </w:r>
    </w:p>
    <w:p w14:paraId="25D854FB" w14:textId="77777777" w:rsidR="00156F44" w:rsidRPr="002A5D6F" w:rsidRDefault="00156F44" w:rsidP="001E2C10">
      <w:pPr>
        <w:spacing w:line="360" w:lineRule="auto"/>
        <w:ind w:right="-181"/>
        <w:rPr>
          <w:rFonts w:ascii="Cambria" w:hAnsi="Cambria"/>
        </w:rPr>
      </w:pPr>
    </w:p>
    <w:p w14:paraId="25D854FC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FD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MARIA DAS VITÓRIAS BEZERRA DANTAS</w:t>
      </w:r>
    </w:p>
    <w:p w14:paraId="25D854FE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Vice-Presidente</w:t>
      </w:r>
    </w:p>
    <w:p w14:paraId="25D85503" w14:textId="77777777" w:rsidR="000C65E6" w:rsidRPr="002A5D6F" w:rsidRDefault="000C65E6" w:rsidP="001E2C10">
      <w:pPr>
        <w:spacing w:line="360" w:lineRule="auto"/>
        <w:ind w:right="-181"/>
        <w:rPr>
          <w:rFonts w:ascii="Cambria" w:hAnsi="Cambria"/>
        </w:rPr>
      </w:pPr>
    </w:p>
    <w:p w14:paraId="25D85504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505" w14:textId="0CCFE59C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JEMMIFRAN DA SILVA DANTAS</w:t>
      </w:r>
    </w:p>
    <w:p w14:paraId="25D85506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1º Secretário</w:t>
      </w:r>
    </w:p>
    <w:p w14:paraId="25D8550A" w14:textId="77777777" w:rsidR="000C65E6" w:rsidRPr="002A5D6F" w:rsidRDefault="000C65E6" w:rsidP="001E2C10">
      <w:pPr>
        <w:spacing w:line="360" w:lineRule="auto"/>
        <w:ind w:right="-181"/>
        <w:rPr>
          <w:rFonts w:ascii="Cambria" w:hAnsi="Cambria"/>
        </w:rPr>
      </w:pPr>
    </w:p>
    <w:p w14:paraId="25D8550B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50C" w14:textId="77777777" w:rsidR="00156F44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JOSÉ LÚCIO SILVA</w:t>
      </w:r>
    </w:p>
    <w:p w14:paraId="25D8550D" w14:textId="77777777" w:rsidR="0052546D" w:rsidRPr="002A5D6F" w:rsidRDefault="00156F44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2º Secretário</w:t>
      </w:r>
    </w:p>
    <w:sectPr w:rsidR="0052546D" w:rsidRPr="002A5D6F" w:rsidSect="008239B5">
      <w:headerReference w:type="default" r:id="rId9"/>
      <w:footerReference w:type="default" r:id="rId10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F9B13" w14:textId="77777777" w:rsidR="008F6153" w:rsidRDefault="008F6153">
      <w:r>
        <w:separator/>
      </w:r>
    </w:p>
  </w:endnote>
  <w:endnote w:type="continuationSeparator" w:id="0">
    <w:p w14:paraId="7D25B304" w14:textId="77777777" w:rsidR="008F6153" w:rsidRDefault="008F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80596" w14:textId="77777777" w:rsidR="008F6153" w:rsidRDefault="008F6153">
      <w:r>
        <w:separator/>
      </w:r>
    </w:p>
  </w:footnote>
  <w:footnote w:type="continuationSeparator" w:id="0">
    <w:p w14:paraId="6A1F42F8" w14:textId="77777777" w:rsidR="008F6153" w:rsidRDefault="008F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5"/>
  </w:num>
  <w:num w:numId="7">
    <w:abstractNumId w:val="19"/>
  </w:num>
  <w:num w:numId="8">
    <w:abstractNumId w:val="21"/>
  </w:num>
  <w:num w:numId="9">
    <w:abstractNumId w:val="3"/>
  </w:num>
  <w:num w:numId="10">
    <w:abstractNumId w:val="12"/>
  </w:num>
  <w:num w:numId="11">
    <w:abstractNumId w:val="18"/>
  </w:num>
  <w:num w:numId="12">
    <w:abstractNumId w:val="16"/>
  </w:num>
  <w:num w:numId="13">
    <w:abstractNumId w:val="4"/>
  </w:num>
  <w:num w:numId="14">
    <w:abstractNumId w:val="0"/>
  </w:num>
  <w:num w:numId="15">
    <w:abstractNumId w:val="13"/>
  </w:num>
  <w:num w:numId="16">
    <w:abstractNumId w:val="23"/>
  </w:num>
  <w:num w:numId="17">
    <w:abstractNumId w:val="22"/>
  </w:num>
  <w:num w:numId="18">
    <w:abstractNumId w:val="5"/>
  </w:num>
  <w:num w:numId="19">
    <w:abstractNumId w:val="17"/>
  </w:num>
  <w:num w:numId="20">
    <w:abstractNumId w:val="9"/>
  </w:num>
  <w:num w:numId="21">
    <w:abstractNumId w:val="11"/>
  </w:num>
  <w:num w:numId="22">
    <w:abstractNumId w:val="20"/>
  </w:num>
  <w:num w:numId="23">
    <w:abstractNumId w:val="14"/>
  </w:num>
  <w:num w:numId="24">
    <w:abstractNumId w:val="25"/>
  </w:num>
  <w:num w:numId="25">
    <w:abstractNumId w:val="24"/>
  </w:num>
  <w:num w:numId="26">
    <w:abstractNumId w:val="10"/>
  </w:num>
  <w:num w:numId="27">
    <w:abstractNumId w:val="1"/>
  </w:num>
  <w:num w:numId="28">
    <w:abstractNumId w:val="2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C24CD"/>
    <w:rsid w:val="000C43DB"/>
    <w:rsid w:val="000C65E6"/>
    <w:rsid w:val="000D42E9"/>
    <w:rsid w:val="000D4580"/>
    <w:rsid w:val="000D7298"/>
    <w:rsid w:val="000E176B"/>
    <w:rsid w:val="000F0764"/>
    <w:rsid w:val="000F227F"/>
    <w:rsid w:val="000F3461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9E"/>
    <w:rsid w:val="001D5670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23A0"/>
    <w:rsid w:val="004131E4"/>
    <w:rsid w:val="00422360"/>
    <w:rsid w:val="00424A7A"/>
    <w:rsid w:val="00424B2D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604E5F"/>
    <w:rsid w:val="006103B3"/>
    <w:rsid w:val="00610C9D"/>
    <w:rsid w:val="006126E2"/>
    <w:rsid w:val="00612E0E"/>
    <w:rsid w:val="00612F59"/>
    <w:rsid w:val="006131BC"/>
    <w:rsid w:val="00621413"/>
    <w:rsid w:val="006219AA"/>
    <w:rsid w:val="006230AB"/>
    <w:rsid w:val="0063035C"/>
    <w:rsid w:val="006303FE"/>
    <w:rsid w:val="006345A8"/>
    <w:rsid w:val="006354B3"/>
    <w:rsid w:val="0063576B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24B1"/>
    <w:rsid w:val="008A5C06"/>
    <w:rsid w:val="008B4B84"/>
    <w:rsid w:val="008B5224"/>
    <w:rsid w:val="008C2899"/>
    <w:rsid w:val="008D11A1"/>
    <w:rsid w:val="008D1D5B"/>
    <w:rsid w:val="008E505F"/>
    <w:rsid w:val="008E75D9"/>
    <w:rsid w:val="008F099F"/>
    <w:rsid w:val="008F5910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C8C"/>
    <w:rsid w:val="00A4570C"/>
    <w:rsid w:val="00A5643B"/>
    <w:rsid w:val="00A56DBF"/>
    <w:rsid w:val="00A56F88"/>
    <w:rsid w:val="00A57CD2"/>
    <w:rsid w:val="00A62145"/>
    <w:rsid w:val="00A634C9"/>
    <w:rsid w:val="00A661B6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4772D"/>
    <w:rsid w:val="00C500A2"/>
    <w:rsid w:val="00C500C9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26ED"/>
    <w:rsid w:val="00CC5E63"/>
    <w:rsid w:val="00CD1EEF"/>
    <w:rsid w:val="00CD489C"/>
    <w:rsid w:val="00CD54AD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566B"/>
    <w:rsid w:val="00D1303F"/>
    <w:rsid w:val="00D15C1F"/>
    <w:rsid w:val="00D16729"/>
    <w:rsid w:val="00D17E2B"/>
    <w:rsid w:val="00D20588"/>
    <w:rsid w:val="00D20FE3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A5B"/>
    <w:rsid w:val="00EB222B"/>
    <w:rsid w:val="00EB33E8"/>
    <w:rsid w:val="00EB47C8"/>
    <w:rsid w:val="00EB6866"/>
    <w:rsid w:val="00EC0AC1"/>
    <w:rsid w:val="00EC1A85"/>
    <w:rsid w:val="00EC42B0"/>
    <w:rsid w:val="00EC43AC"/>
    <w:rsid w:val="00EC7865"/>
    <w:rsid w:val="00ED45E2"/>
    <w:rsid w:val="00EE184E"/>
    <w:rsid w:val="00EE7323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85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FD55-6AD5-42F6-9398-68E2F885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992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46</cp:revision>
  <cp:lastPrinted>2025-08-05T11:23:00Z</cp:lastPrinted>
  <dcterms:created xsi:type="dcterms:W3CDTF">2025-06-11T12:45:00Z</dcterms:created>
  <dcterms:modified xsi:type="dcterms:W3CDTF">2025-08-05T11:23:00Z</dcterms:modified>
</cp:coreProperties>
</file>