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40B66F9E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12476A">
        <w:rPr>
          <w:rFonts w:ascii="Cambria" w:hAnsi="Cambria" w:cs="Arial"/>
          <w:b/>
          <w:bCs w:val="0"/>
          <w:sz w:val="24"/>
          <w:szCs w:val="24"/>
          <w:lang w:val="pt-BR"/>
        </w:rPr>
        <w:t>216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DD10F0">
        <w:rPr>
          <w:rFonts w:ascii="Cambria" w:hAnsi="Cambria" w:cs="Arial"/>
          <w:b/>
          <w:bCs w:val="0"/>
          <w:sz w:val="24"/>
          <w:szCs w:val="24"/>
          <w:lang w:val="pt-BR"/>
        </w:rPr>
        <w:t>25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DD10F0">
        <w:rPr>
          <w:rFonts w:ascii="Cambria" w:hAnsi="Cambria" w:cs="Arial"/>
          <w:b/>
          <w:bCs w:val="0"/>
          <w:sz w:val="24"/>
          <w:szCs w:val="24"/>
          <w:lang w:val="pt-BR"/>
        </w:rPr>
        <w:t>agosto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7117B347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 xml:space="preserve"> </w:t>
      </w:r>
      <w:r w:rsidRPr="00082B04">
        <w:rPr>
          <w:rFonts w:ascii="Cambria" w:hAnsi="Cambria" w:cs="Arial"/>
          <w:sz w:val="24"/>
          <w:szCs w:val="24"/>
          <w:lang w:val="pt-BR"/>
        </w:rPr>
        <w:t xml:space="preserve">O vereador que esta subscreve vem, mui respeitosamente, à presença de Vossa Excelência, INDICAR que, após as formalidades regimentais desta Casa Legislativa, seja encaminhada cópia desta ao </w:t>
      </w:r>
      <w:proofErr w:type="spellStart"/>
      <w:r w:rsidRPr="00082B04">
        <w:rPr>
          <w:rFonts w:ascii="Cambria" w:hAnsi="Cambria" w:cs="Arial"/>
          <w:b/>
          <w:bCs w:val="0"/>
          <w:sz w:val="24"/>
          <w:szCs w:val="24"/>
          <w:lang w:val="pt-BR"/>
        </w:rPr>
        <w:t>Exmº</w:t>
      </w:r>
      <w:proofErr w:type="spellEnd"/>
      <w:r w:rsidRPr="00082B0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Sr. KLEYTON MEDEIROS DANTAS</w:t>
      </w:r>
      <w:r w:rsidRPr="00082B04">
        <w:rPr>
          <w:rFonts w:ascii="Cambria" w:hAnsi="Cambria" w:cs="Arial"/>
          <w:sz w:val="24"/>
          <w:szCs w:val="24"/>
          <w:lang w:val="pt-BR"/>
        </w:rPr>
        <w:t xml:space="preserve"> – Prefeito Municipal, e ao </w:t>
      </w:r>
      <w:proofErr w:type="spellStart"/>
      <w:r w:rsidRPr="00082B04">
        <w:rPr>
          <w:rFonts w:ascii="Cambria" w:hAnsi="Cambria" w:cs="Arial"/>
          <w:b/>
          <w:bCs w:val="0"/>
          <w:sz w:val="24"/>
          <w:szCs w:val="24"/>
          <w:lang w:val="pt-BR"/>
        </w:rPr>
        <w:t>Ilm</w:t>
      </w:r>
      <w:proofErr w:type="spellEnd"/>
      <w:r w:rsidRPr="00082B04">
        <w:rPr>
          <w:rFonts w:ascii="Cambria" w:hAnsi="Cambria" w:cs="Arial"/>
          <w:b/>
          <w:bCs w:val="0"/>
          <w:sz w:val="24"/>
          <w:szCs w:val="24"/>
          <w:lang w:val="pt-BR"/>
        </w:rPr>
        <w:t>º Sr. JOSÉ WILLIAN DANTAS DA CUNHA</w:t>
      </w:r>
      <w:r w:rsidRPr="00082B04">
        <w:rPr>
          <w:rFonts w:ascii="Cambria" w:hAnsi="Cambria" w:cs="Arial"/>
          <w:sz w:val="24"/>
          <w:szCs w:val="24"/>
          <w:lang w:val="pt-BR"/>
        </w:rPr>
        <w:t xml:space="preserve"> – Secretário Municipal de Esporte e Lazer, com a seguinte solicitação:</w:t>
      </w:r>
    </w:p>
    <w:p w14:paraId="7A1DBEBB" w14:textId="77777777" w:rsid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CC66A12" w14:textId="22D25543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 xml:space="preserve">Que seja realizada a reforma e adequação do Ginásio Poliesportivo José Pereira da Silva – “Zé </w:t>
      </w:r>
      <w:proofErr w:type="spellStart"/>
      <w:r w:rsidRPr="00082B04">
        <w:rPr>
          <w:rFonts w:ascii="Cambria" w:hAnsi="Cambria" w:cs="Arial"/>
          <w:sz w:val="24"/>
          <w:szCs w:val="24"/>
          <w:lang w:val="pt-BR"/>
        </w:rPr>
        <w:t>Ói</w:t>
      </w:r>
      <w:proofErr w:type="spellEnd"/>
      <w:r w:rsidRPr="00082B04">
        <w:rPr>
          <w:rFonts w:ascii="Cambria" w:hAnsi="Cambria" w:cs="Arial"/>
          <w:sz w:val="24"/>
          <w:szCs w:val="24"/>
          <w:lang w:val="pt-BR"/>
        </w:rPr>
        <w:t>”, atendendo às necessidades estruturais, de acessibilidade e de segurança.</w:t>
      </w:r>
    </w:p>
    <w:p w14:paraId="72E00F80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8BF8EF9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082B04">
        <w:rPr>
          <w:rFonts w:ascii="Cambria" w:hAnsi="Cambria" w:cs="Arial"/>
          <w:b/>
          <w:bCs w:val="0"/>
          <w:sz w:val="24"/>
          <w:szCs w:val="24"/>
          <w:lang w:val="pt-BR"/>
        </w:rPr>
        <w:t>J U S T I F I C A T I V A</w:t>
      </w:r>
    </w:p>
    <w:p w14:paraId="07DCA879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737DE68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 xml:space="preserve">A presente solicitação tem por objetivo modernizar e adequar o Ginásio Poliesportivo José Pereira da Silva – “Zé </w:t>
      </w:r>
      <w:proofErr w:type="spellStart"/>
      <w:r w:rsidRPr="00082B04">
        <w:rPr>
          <w:rFonts w:ascii="Cambria" w:hAnsi="Cambria" w:cs="Arial"/>
          <w:sz w:val="24"/>
          <w:szCs w:val="24"/>
          <w:lang w:val="pt-BR"/>
        </w:rPr>
        <w:t>Ói</w:t>
      </w:r>
      <w:proofErr w:type="spellEnd"/>
      <w:r w:rsidRPr="00082B04">
        <w:rPr>
          <w:rFonts w:ascii="Cambria" w:hAnsi="Cambria" w:cs="Arial"/>
          <w:sz w:val="24"/>
          <w:szCs w:val="24"/>
          <w:lang w:val="pt-BR"/>
        </w:rPr>
        <w:t>”, de modo a oferecer melhores condições para atletas, torcedores e comunidade em geral.</w:t>
      </w:r>
    </w:p>
    <w:p w14:paraId="755C1B50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990BC9A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 xml:space="preserve">Entre as melhorias necessárias, destaca-se a ampliação do banco inferior da arquibancada em 3 metros, de forma a aumentar a capacidade de público. Também se torna imprescindível a criação de espaços para cadeirantes nas entradas da quadra, bem como a instalação de corrimão e </w:t>
      </w:r>
      <w:proofErr w:type="spellStart"/>
      <w:r w:rsidRPr="00082B04">
        <w:rPr>
          <w:rFonts w:ascii="Cambria" w:hAnsi="Cambria" w:cs="Arial"/>
          <w:sz w:val="24"/>
          <w:szCs w:val="24"/>
          <w:lang w:val="pt-BR"/>
        </w:rPr>
        <w:t>contrabatentes</w:t>
      </w:r>
      <w:proofErr w:type="spellEnd"/>
      <w:r w:rsidRPr="00082B04">
        <w:rPr>
          <w:rFonts w:ascii="Cambria" w:hAnsi="Cambria" w:cs="Arial"/>
          <w:sz w:val="24"/>
          <w:szCs w:val="24"/>
          <w:lang w:val="pt-BR"/>
        </w:rPr>
        <w:t xml:space="preserve"> na arquibancada, garantindo acessibilidade às pessoas com deficiência e mobilidade reduzida.</w:t>
      </w:r>
    </w:p>
    <w:p w14:paraId="70A0598D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986EDB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 xml:space="preserve">No espaço de jogo, é fundamental a implantação de um alambrado de 1 metro de altura ao redor da quadra, complementado por rede até o teto, aumentando a segurança </w:t>
      </w:r>
      <w:r w:rsidRPr="00082B04">
        <w:rPr>
          <w:rFonts w:ascii="Cambria" w:hAnsi="Cambria" w:cs="Arial"/>
          <w:sz w:val="24"/>
          <w:szCs w:val="24"/>
          <w:lang w:val="pt-BR"/>
        </w:rPr>
        <w:lastRenderedPageBreak/>
        <w:t>dos jogadores e do público. Propõe-se ainda a ampliação das dimensões da quadra, com 1 metro adicional em cada lateral, totalizando 19 metros de largura, e o acréscimo de 0,70 metros no comprimento, alcançando 30 metros, adequando-se às medidas oficiais.</w:t>
      </w:r>
    </w:p>
    <w:p w14:paraId="3CE1B27B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988FA3E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>Outra medida necessária é a abertura de uma nova porta de acesso no lado direito do ginásio, com passagem acessível, melhorando a mobilidade interna. Também se destaca a importância da reforma dos banheiros e vestiários, contemplando espaço de banho, mictório, sanitários adaptados e bancos em formato “L”, além da construção de uma cabine fechada para mesário, assegurando melhores condições de trabalho durante os eventos esportivos.</w:t>
      </w:r>
    </w:p>
    <w:p w14:paraId="56F4E308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BB680D4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>Todas essas intervenções visam tornar o ginásio mais funcional, inclusivo e seguro, proporcionando maior incentivo à prática esportiva, valorizando o patrimônio público e garantindo dignidade aos usuários.</w:t>
      </w:r>
    </w:p>
    <w:p w14:paraId="7378ED19" w14:textId="77777777" w:rsidR="00082B04" w:rsidRPr="00082B04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4FF975A" w14:textId="012CDF1B" w:rsidR="00B10182" w:rsidRPr="00B10182" w:rsidRDefault="00082B04" w:rsidP="00082B0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082B04">
        <w:rPr>
          <w:rFonts w:ascii="Cambria" w:hAnsi="Cambria" w:cs="Arial"/>
          <w:sz w:val="24"/>
          <w:szCs w:val="24"/>
          <w:lang w:val="pt-BR"/>
        </w:rPr>
        <w:t>Confiantes na sensibilidade e no compromisso do Senhor Prefeito e do Senhor Secretário Municipal de Esporte e Lazer com a juventude e a comunidade esportiva, antecipamos nossos agradecimentos.</w:t>
      </w:r>
    </w:p>
    <w:p w14:paraId="6C5E42C4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8BF641A" w:rsidR="008D04FB" w:rsidRPr="008D04FB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10182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>
        <w:rPr>
          <w:rFonts w:ascii="Cambria" w:hAnsi="Cambria" w:cs="Arial"/>
          <w:sz w:val="24"/>
          <w:szCs w:val="24"/>
          <w:lang w:val="pt-BR"/>
        </w:rPr>
        <w:t>25</w:t>
      </w:r>
      <w:r w:rsidRPr="00B10182">
        <w:rPr>
          <w:rFonts w:ascii="Cambria" w:hAnsi="Cambria" w:cs="Arial"/>
          <w:sz w:val="24"/>
          <w:szCs w:val="24"/>
          <w:lang w:val="pt-BR"/>
        </w:rPr>
        <w:t xml:space="preserve"> de </w:t>
      </w:r>
      <w:r>
        <w:rPr>
          <w:rFonts w:ascii="Cambria" w:hAnsi="Cambria" w:cs="Arial"/>
          <w:sz w:val="24"/>
          <w:szCs w:val="24"/>
          <w:lang w:val="pt-BR"/>
        </w:rPr>
        <w:t xml:space="preserve">agosto </w:t>
      </w:r>
      <w:r w:rsidRPr="00B10182">
        <w:rPr>
          <w:rFonts w:ascii="Cambria" w:hAnsi="Cambria" w:cs="Arial"/>
          <w:sz w:val="24"/>
          <w:szCs w:val="24"/>
          <w:lang w:val="pt-BR"/>
        </w:rPr>
        <w:t>de 2025.</w:t>
      </w: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11C663EA" w14:textId="6F9A9046" w:rsidR="00B9434D" w:rsidRPr="00162B56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1F1C" w14:textId="77777777" w:rsidR="00E95980" w:rsidRDefault="00E95980">
      <w:r>
        <w:separator/>
      </w:r>
    </w:p>
  </w:endnote>
  <w:endnote w:type="continuationSeparator" w:id="0">
    <w:p w14:paraId="233F14D9" w14:textId="77777777" w:rsidR="00E95980" w:rsidRDefault="00E9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024A" w14:textId="77777777" w:rsidR="00E95980" w:rsidRDefault="00E95980">
      <w:r>
        <w:separator/>
      </w:r>
    </w:p>
  </w:footnote>
  <w:footnote w:type="continuationSeparator" w:id="0">
    <w:p w14:paraId="53EA47A6" w14:textId="77777777" w:rsidR="00E95980" w:rsidRDefault="00E9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B04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2476A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4C88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95CEA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E7044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6538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4505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1D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335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2512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C5242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0182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0F0"/>
    <w:rsid w:val="00DD1472"/>
    <w:rsid w:val="00DE1473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980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30</cp:revision>
  <cp:lastPrinted>2025-03-06T12:10:00Z</cp:lastPrinted>
  <dcterms:created xsi:type="dcterms:W3CDTF">2025-03-21T11:29:00Z</dcterms:created>
  <dcterms:modified xsi:type="dcterms:W3CDTF">2025-08-25T12:49:00Z</dcterms:modified>
</cp:coreProperties>
</file>