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30D3767C" w:rsidR="00F62DAB" w:rsidRPr="00D968A8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CF0179">
        <w:rPr>
          <w:rFonts w:ascii="Cambria" w:hAnsi="Cambria"/>
          <w:b/>
          <w:bCs w:val="0"/>
          <w:sz w:val="24"/>
          <w:szCs w:val="24"/>
        </w:rPr>
        <w:t>291</w:t>
      </w:r>
      <w:r w:rsidR="00DF3FD0" w:rsidRPr="00D968A8">
        <w:rPr>
          <w:rFonts w:ascii="Cambria" w:hAnsi="Cambria"/>
          <w:b/>
          <w:bCs w:val="0"/>
          <w:sz w:val="24"/>
          <w:szCs w:val="24"/>
        </w:rPr>
        <w:t>/</w:t>
      </w:r>
      <w:r w:rsidRPr="00D968A8">
        <w:rPr>
          <w:rFonts w:ascii="Cambria" w:hAnsi="Cambria"/>
          <w:b/>
          <w:bCs w:val="0"/>
          <w:sz w:val="24"/>
          <w:szCs w:val="24"/>
        </w:rPr>
        <w:t>20</w:t>
      </w:r>
      <w:r w:rsidR="00665753" w:rsidRPr="00D968A8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FD2065" w:rsidRPr="00D968A8">
        <w:rPr>
          <w:rFonts w:ascii="Cambria" w:hAnsi="Cambria"/>
          <w:b/>
          <w:bCs w:val="0"/>
          <w:sz w:val="24"/>
          <w:szCs w:val="24"/>
          <w:lang w:val="pt-BR"/>
        </w:rPr>
        <w:t>5</w:t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 </w:t>
      </w:r>
      <w:r w:rsidR="004327BB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BA228A" w:rsidRPr="00D968A8">
        <w:rPr>
          <w:rFonts w:ascii="Cambria" w:hAnsi="Cambria"/>
          <w:b/>
          <w:bCs w:val="0"/>
          <w:sz w:val="24"/>
          <w:szCs w:val="24"/>
          <w:lang w:val="pt-BR"/>
        </w:rPr>
        <w:tab/>
      </w:r>
      <w:r w:rsidRPr="00D968A8">
        <w:rPr>
          <w:rFonts w:ascii="Cambria" w:hAnsi="Cambria"/>
          <w:b/>
          <w:bCs w:val="0"/>
          <w:sz w:val="24"/>
          <w:szCs w:val="24"/>
        </w:rPr>
        <w:t>Em,</w:t>
      </w:r>
      <w:r w:rsidRPr="00D968A8">
        <w:rPr>
          <w:rFonts w:ascii="Cambria" w:hAnsi="Cambria"/>
          <w:sz w:val="24"/>
          <w:szCs w:val="24"/>
        </w:rPr>
        <w:t xml:space="preserve"> </w:t>
      </w:r>
      <w:r w:rsidR="005D320D">
        <w:rPr>
          <w:rFonts w:ascii="Cambria" w:hAnsi="Cambria"/>
          <w:sz w:val="24"/>
          <w:szCs w:val="24"/>
          <w:lang w:val="pt-BR"/>
        </w:rPr>
        <w:t>03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de </w:t>
      </w:r>
      <w:r w:rsidR="00D84B83">
        <w:rPr>
          <w:rFonts w:ascii="Cambria" w:hAnsi="Cambria"/>
          <w:sz w:val="24"/>
          <w:szCs w:val="24"/>
          <w:lang w:val="pt-BR"/>
        </w:rPr>
        <w:t>novembro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2025</w:t>
      </w:r>
      <w:r w:rsidRPr="00D968A8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D968A8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proofErr w:type="spellStart"/>
      <w:r w:rsidRPr="00D968A8">
        <w:rPr>
          <w:rFonts w:ascii="Cambria" w:hAnsi="Cambria"/>
          <w:b/>
          <w:sz w:val="24"/>
          <w:szCs w:val="24"/>
        </w:rPr>
        <w:t>Exm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D968A8">
        <w:rPr>
          <w:rFonts w:ascii="Cambria" w:hAnsi="Cambria"/>
          <w:b/>
          <w:sz w:val="24"/>
          <w:szCs w:val="24"/>
        </w:rPr>
        <w:t>Sr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proofErr w:type="spellEnd"/>
      <w:r w:rsidRPr="00D968A8">
        <w:rPr>
          <w:rFonts w:ascii="Cambria" w:hAnsi="Cambria"/>
          <w:b/>
          <w:sz w:val="24"/>
          <w:szCs w:val="24"/>
        </w:rPr>
        <w:t xml:space="preserve">.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D968A8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D968A8">
        <w:rPr>
          <w:rFonts w:ascii="Cambria" w:hAnsi="Cambria"/>
          <w:b/>
          <w:sz w:val="24"/>
          <w:szCs w:val="24"/>
        </w:rPr>
        <w:t xml:space="preserve">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D968A8">
        <w:rPr>
          <w:rFonts w:ascii="Cambria" w:hAnsi="Cambria"/>
          <w:b/>
          <w:sz w:val="24"/>
          <w:szCs w:val="24"/>
        </w:rPr>
        <w:t>MD President</w:t>
      </w:r>
      <w:r w:rsidR="00665753" w:rsidRPr="00D968A8">
        <w:rPr>
          <w:rFonts w:ascii="Cambria" w:hAnsi="Cambria"/>
          <w:b/>
          <w:sz w:val="24"/>
          <w:szCs w:val="24"/>
          <w:lang w:val="pt-BR"/>
        </w:rPr>
        <w:t>e</w:t>
      </w:r>
      <w:r w:rsidRPr="00D968A8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D968A8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18CB825B" w14:textId="77777777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5D320D">
        <w:rPr>
          <w:rFonts w:ascii="Cambria" w:hAnsi="Cambria"/>
          <w:sz w:val="24"/>
          <w:szCs w:val="24"/>
          <w:lang w:val="pt-BR"/>
        </w:rPr>
        <w:t xml:space="preserve">O Vereador que esta subscreve vem, mui respeitosamente, a Vossa Excelência indicar que, após as formalidades regimentais desta Casa Legislativa, seja encaminhada cópia desta ao </w:t>
      </w:r>
      <w:proofErr w:type="spellStart"/>
      <w:r w:rsidRPr="005D320D">
        <w:rPr>
          <w:rFonts w:ascii="Cambria" w:hAnsi="Cambria"/>
          <w:b/>
          <w:bCs w:val="0"/>
          <w:sz w:val="24"/>
          <w:szCs w:val="24"/>
          <w:lang w:val="pt-BR"/>
        </w:rPr>
        <w:t>Exmº</w:t>
      </w:r>
      <w:proofErr w:type="spellEnd"/>
      <w:r w:rsidRPr="005D320D">
        <w:rPr>
          <w:rFonts w:ascii="Cambria" w:hAnsi="Cambria"/>
          <w:b/>
          <w:bCs w:val="0"/>
          <w:sz w:val="24"/>
          <w:szCs w:val="24"/>
          <w:lang w:val="pt-BR"/>
        </w:rPr>
        <w:t xml:space="preserve"> Sr. Kleyton Medeiros Dantas</w:t>
      </w:r>
      <w:r w:rsidRPr="005D320D">
        <w:rPr>
          <w:rFonts w:ascii="Cambria" w:hAnsi="Cambria"/>
          <w:sz w:val="24"/>
          <w:szCs w:val="24"/>
          <w:lang w:val="pt-BR"/>
        </w:rPr>
        <w:t xml:space="preserve">, Prefeito Municipal, e ao </w:t>
      </w:r>
      <w:proofErr w:type="spellStart"/>
      <w:r w:rsidRPr="005D320D">
        <w:rPr>
          <w:rFonts w:ascii="Cambria" w:hAnsi="Cambria"/>
          <w:b/>
          <w:bCs w:val="0"/>
          <w:sz w:val="24"/>
          <w:szCs w:val="24"/>
          <w:lang w:val="pt-BR"/>
        </w:rPr>
        <w:t>Ilm</w:t>
      </w:r>
      <w:proofErr w:type="spellEnd"/>
      <w:r w:rsidRPr="005D320D">
        <w:rPr>
          <w:rFonts w:ascii="Cambria" w:hAnsi="Cambria"/>
          <w:b/>
          <w:bCs w:val="0"/>
          <w:sz w:val="24"/>
          <w:szCs w:val="24"/>
          <w:lang w:val="pt-BR"/>
        </w:rPr>
        <w:t>º Sr. Jordão Félix Azevedo dos Santos</w:t>
      </w:r>
      <w:r w:rsidRPr="005D320D">
        <w:rPr>
          <w:rFonts w:ascii="Cambria" w:hAnsi="Cambria"/>
          <w:sz w:val="24"/>
          <w:szCs w:val="24"/>
          <w:lang w:val="pt-BR"/>
        </w:rPr>
        <w:t>, Secretário Municipal de Obras, Serviços Urbanos e Transportes, com a seguinte solicitação:</w:t>
      </w:r>
    </w:p>
    <w:p w14:paraId="52548944" w14:textId="77777777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1022D5FD" w14:textId="77777777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  <w:r w:rsidRPr="005D320D">
        <w:rPr>
          <w:rFonts w:ascii="Cambria" w:hAnsi="Cambria"/>
          <w:b/>
          <w:bCs w:val="0"/>
          <w:sz w:val="24"/>
          <w:szCs w:val="24"/>
          <w:lang w:val="pt-BR"/>
        </w:rPr>
        <w:t xml:space="preserve">Indico a pavimentação das ruas Maria </w:t>
      </w:r>
      <w:proofErr w:type="spellStart"/>
      <w:r w:rsidRPr="005D320D">
        <w:rPr>
          <w:rFonts w:ascii="Cambria" w:hAnsi="Cambria"/>
          <w:b/>
          <w:bCs w:val="0"/>
          <w:sz w:val="24"/>
          <w:szCs w:val="24"/>
          <w:lang w:val="pt-BR"/>
        </w:rPr>
        <w:t>Joseilma</w:t>
      </w:r>
      <w:proofErr w:type="spellEnd"/>
      <w:r w:rsidRPr="005D320D">
        <w:rPr>
          <w:rFonts w:ascii="Cambria" w:hAnsi="Cambria"/>
          <w:b/>
          <w:bCs w:val="0"/>
          <w:sz w:val="24"/>
          <w:szCs w:val="24"/>
          <w:lang w:val="pt-BR"/>
        </w:rPr>
        <w:t xml:space="preserve"> Medeiros (Nêga) e José Abdon de Medeiros (Dudu), localizadas no Povoado Rajada, neste Município.</w:t>
      </w:r>
    </w:p>
    <w:p w14:paraId="23780E0C" w14:textId="77777777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4FBFB29B" w14:textId="77777777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 w:rsidRPr="005D320D">
        <w:rPr>
          <w:rFonts w:ascii="Cambria" w:hAnsi="Cambria"/>
          <w:b/>
          <w:bCs w:val="0"/>
          <w:sz w:val="24"/>
          <w:szCs w:val="24"/>
          <w:lang w:val="pt-BR"/>
        </w:rPr>
        <w:t>JUSTIFICATIVA</w:t>
      </w:r>
    </w:p>
    <w:p w14:paraId="0833D2C2" w14:textId="77777777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472905E9" w14:textId="77777777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5D320D">
        <w:rPr>
          <w:rFonts w:ascii="Cambria" w:hAnsi="Cambria"/>
          <w:sz w:val="24"/>
          <w:szCs w:val="24"/>
          <w:lang w:val="pt-BR"/>
        </w:rPr>
        <w:t>As referidas vias são de grande importância para a mobilidade e qualidade de vida dos moradores do Povoado Rajada, sendo intensamente utilizadas para o tráfego de pedestres e veículos. No entanto, o estado atual das ruas compromete a segurança e o bem-estar da população, especialmente em períodos chuvosos, quando o acesso se torna dificultado.</w:t>
      </w:r>
    </w:p>
    <w:p w14:paraId="0BD4A6A5" w14:textId="77777777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7809CA1A" w14:textId="77777777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5D320D">
        <w:rPr>
          <w:rFonts w:ascii="Cambria" w:hAnsi="Cambria"/>
          <w:sz w:val="24"/>
          <w:szCs w:val="24"/>
          <w:lang w:val="pt-BR"/>
        </w:rPr>
        <w:t xml:space="preserve">A pavimentação das ruas Maria </w:t>
      </w:r>
      <w:proofErr w:type="spellStart"/>
      <w:r w:rsidRPr="005D320D">
        <w:rPr>
          <w:rFonts w:ascii="Cambria" w:hAnsi="Cambria"/>
          <w:sz w:val="24"/>
          <w:szCs w:val="24"/>
          <w:lang w:val="pt-BR"/>
        </w:rPr>
        <w:t>Joseilma</w:t>
      </w:r>
      <w:proofErr w:type="spellEnd"/>
      <w:r w:rsidRPr="005D320D">
        <w:rPr>
          <w:rFonts w:ascii="Cambria" w:hAnsi="Cambria"/>
          <w:sz w:val="24"/>
          <w:szCs w:val="24"/>
          <w:lang w:val="pt-BR"/>
        </w:rPr>
        <w:t xml:space="preserve"> Medeiros (Nêga) e José Abdon de Medeiros (Dudu) proporcionará:</w:t>
      </w:r>
    </w:p>
    <w:p w14:paraId="2A9B3032" w14:textId="77777777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1E94C59C" w14:textId="77777777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5D320D">
        <w:rPr>
          <w:rFonts w:ascii="Cambria" w:hAnsi="Cambria"/>
          <w:sz w:val="24"/>
          <w:szCs w:val="24"/>
          <w:lang w:val="pt-BR"/>
        </w:rPr>
        <w:t>melhores condições de tráfego e acessibilidade;</w:t>
      </w:r>
    </w:p>
    <w:p w14:paraId="4C6DA42C" w14:textId="77777777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25401629" w14:textId="77777777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5D320D">
        <w:rPr>
          <w:rFonts w:ascii="Cambria" w:hAnsi="Cambria"/>
          <w:sz w:val="24"/>
          <w:szCs w:val="24"/>
          <w:lang w:val="pt-BR"/>
        </w:rPr>
        <w:t>valorização das propriedades e do espaço urbano;</w:t>
      </w:r>
    </w:p>
    <w:p w14:paraId="269EE522" w14:textId="77777777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38C912B5" w14:textId="77777777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5D320D">
        <w:rPr>
          <w:rFonts w:ascii="Cambria" w:hAnsi="Cambria"/>
          <w:sz w:val="24"/>
          <w:szCs w:val="24"/>
          <w:lang w:val="pt-BR"/>
        </w:rPr>
        <w:t>maior conforto e segurança para os moradores;</w:t>
      </w:r>
    </w:p>
    <w:p w14:paraId="14DF7CED" w14:textId="77777777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5CC85B66" w14:textId="77777777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5D320D">
        <w:rPr>
          <w:rFonts w:ascii="Cambria" w:hAnsi="Cambria"/>
          <w:sz w:val="24"/>
          <w:szCs w:val="24"/>
          <w:lang w:val="pt-BR"/>
        </w:rPr>
        <w:t>incentivo ao desenvolvimento local e à integração comunitária.</w:t>
      </w:r>
    </w:p>
    <w:p w14:paraId="0D6746F4" w14:textId="77777777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4E19AB86" w14:textId="77777777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5D320D">
        <w:rPr>
          <w:rFonts w:ascii="Cambria" w:hAnsi="Cambria"/>
          <w:sz w:val="24"/>
          <w:szCs w:val="24"/>
          <w:lang w:val="pt-BR"/>
        </w:rPr>
        <w:t xml:space="preserve">Contando com a atenção e sensibilidade do Senhor Prefeito e do Senhor Secretário de Obras, antecipamos nossos agradecimentos pela análise e atendimento desta justa reivindicação da comunidade </w:t>
      </w:r>
      <w:proofErr w:type="spellStart"/>
      <w:r w:rsidRPr="005D320D">
        <w:rPr>
          <w:rFonts w:ascii="Cambria" w:hAnsi="Cambria"/>
          <w:sz w:val="24"/>
          <w:szCs w:val="24"/>
          <w:lang w:val="pt-BR"/>
        </w:rPr>
        <w:t>rajadense</w:t>
      </w:r>
      <w:proofErr w:type="spellEnd"/>
      <w:r w:rsidRPr="005D320D">
        <w:rPr>
          <w:rFonts w:ascii="Cambria" w:hAnsi="Cambria"/>
          <w:sz w:val="24"/>
          <w:szCs w:val="24"/>
          <w:lang w:val="pt-BR"/>
        </w:rPr>
        <w:t>.</w:t>
      </w:r>
    </w:p>
    <w:p w14:paraId="49D605F3" w14:textId="77777777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32AF260D" w14:textId="7CAB1325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5D320D">
        <w:rPr>
          <w:rFonts w:ascii="Cambria" w:hAnsi="Cambria"/>
          <w:sz w:val="24"/>
          <w:szCs w:val="24"/>
          <w:lang w:val="pt-BR"/>
        </w:rPr>
        <w:t xml:space="preserve">Sala das Sessões “Vereador Wilson Luiz de Souza”, da Câmara Municipal de Carnaúba dos Dantas/RN, em </w:t>
      </w:r>
      <w:r>
        <w:rPr>
          <w:rFonts w:ascii="Cambria" w:hAnsi="Cambria"/>
          <w:sz w:val="24"/>
          <w:szCs w:val="24"/>
          <w:lang w:val="pt-BR"/>
        </w:rPr>
        <w:t>03</w:t>
      </w:r>
      <w:r w:rsidRPr="005D320D">
        <w:rPr>
          <w:rFonts w:ascii="Cambria" w:hAnsi="Cambria"/>
          <w:sz w:val="24"/>
          <w:szCs w:val="24"/>
          <w:lang w:val="pt-BR"/>
        </w:rPr>
        <w:t xml:space="preserve"> de novembro de 2025.</w:t>
      </w:r>
    </w:p>
    <w:p w14:paraId="04539459" w14:textId="77777777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004B18CA" w14:textId="7D800782" w:rsidR="005D320D" w:rsidRDefault="005D320D" w:rsidP="005D320D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  <w:r>
        <w:rPr>
          <w:rFonts w:ascii="Cambria" w:hAnsi="Cambria"/>
          <w:sz w:val="24"/>
          <w:szCs w:val="24"/>
          <w:lang w:val="pt-BR"/>
        </w:rPr>
        <w:t>_______________________________________________________________</w:t>
      </w:r>
    </w:p>
    <w:p w14:paraId="156EC2B9" w14:textId="398361C8" w:rsidR="005D320D" w:rsidRPr="005D320D" w:rsidRDefault="005D320D" w:rsidP="005D320D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 w:rsidRPr="005D320D">
        <w:rPr>
          <w:rFonts w:ascii="Cambria" w:hAnsi="Cambria"/>
          <w:b/>
          <w:bCs w:val="0"/>
          <w:sz w:val="24"/>
          <w:szCs w:val="24"/>
          <w:lang w:val="pt-BR"/>
        </w:rPr>
        <w:t>JARDEL DANTAS DA SILVA</w:t>
      </w:r>
    </w:p>
    <w:p w14:paraId="6B2BC72A" w14:textId="5C02BCC5" w:rsidR="00A27BE2" w:rsidRPr="00550A36" w:rsidRDefault="005D320D" w:rsidP="005D320D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</w:rPr>
      </w:pPr>
      <w:r w:rsidRPr="005D320D">
        <w:rPr>
          <w:rFonts w:ascii="Cambria" w:hAnsi="Cambria"/>
          <w:sz w:val="24"/>
          <w:szCs w:val="24"/>
          <w:lang w:val="pt-BR"/>
        </w:rPr>
        <w:t>Vereador Proponente</w:t>
      </w:r>
    </w:p>
    <w:sectPr w:rsidR="00A27BE2" w:rsidRPr="00550A36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20C7E" w14:textId="77777777" w:rsidR="00C87CEA" w:rsidRDefault="00C87CEA">
      <w:r>
        <w:separator/>
      </w:r>
    </w:p>
  </w:endnote>
  <w:endnote w:type="continuationSeparator" w:id="0">
    <w:p w14:paraId="29BEBE0E" w14:textId="77777777" w:rsidR="00C87CEA" w:rsidRDefault="00C8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4BD01" w14:textId="77777777" w:rsidR="00C87CEA" w:rsidRDefault="00C87CEA">
      <w:r>
        <w:separator/>
      </w:r>
    </w:p>
  </w:footnote>
  <w:footnote w:type="continuationSeparator" w:id="0">
    <w:p w14:paraId="591D6B51" w14:textId="77777777" w:rsidR="00C87CEA" w:rsidRDefault="00C87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6D40"/>
    <w:rsid w:val="00067B57"/>
    <w:rsid w:val="00082E4A"/>
    <w:rsid w:val="000917B9"/>
    <w:rsid w:val="000919C2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320D"/>
    <w:rsid w:val="005D4754"/>
    <w:rsid w:val="005D6F11"/>
    <w:rsid w:val="005F0E56"/>
    <w:rsid w:val="006131BC"/>
    <w:rsid w:val="00613B71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55DCB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16689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87CEA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CF0179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4B83"/>
    <w:rsid w:val="00D8700B"/>
    <w:rsid w:val="00D90295"/>
    <w:rsid w:val="00D95DAC"/>
    <w:rsid w:val="00D968A8"/>
    <w:rsid w:val="00D978C4"/>
    <w:rsid w:val="00DA040F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47F7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14</cp:revision>
  <cp:lastPrinted>2025-02-26T11:43:00Z</cp:lastPrinted>
  <dcterms:created xsi:type="dcterms:W3CDTF">2025-05-12T11:14:00Z</dcterms:created>
  <dcterms:modified xsi:type="dcterms:W3CDTF">2025-11-05T10:32:00Z</dcterms:modified>
</cp:coreProperties>
</file>