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EAC8" w14:textId="7D7E4AAB" w:rsidR="00616144" w:rsidRPr="00616144" w:rsidRDefault="000C3A29" w:rsidP="08E398BD">
      <w:pPr>
        <w:pStyle w:val="ementa"/>
        <w:spacing w:beforeAutospacing="0" w:afterAutospacing="0" w:line="360" w:lineRule="auto"/>
        <w:jc w:val="both"/>
        <w:rPr>
          <w:rFonts w:ascii="Cambria" w:hAnsi="Cambria" w:cs="Arial"/>
          <w:b/>
          <w:bCs/>
        </w:rPr>
      </w:pPr>
      <w:r>
        <w:rPr>
          <w:rFonts w:ascii="Cambria" w:hAnsi="Cambria" w:cs="Arial"/>
          <w:b/>
          <w:bCs/>
        </w:rPr>
        <w:t xml:space="preserve"> </w:t>
      </w:r>
    </w:p>
    <w:p w14:paraId="5951A00A" w14:textId="0407F851" w:rsidR="00CC4F5F" w:rsidRDefault="005824BE" w:rsidP="08E398BD">
      <w:pPr>
        <w:pStyle w:val="ementa"/>
        <w:spacing w:beforeAutospacing="0" w:afterAutospacing="0" w:line="360" w:lineRule="auto"/>
        <w:jc w:val="both"/>
        <w:rPr>
          <w:rFonts w:ascii="Cambria" w:hAnsi="Cambria" w:cs="Arial"/>
        </w:rPr>
      </w:pPr>
      <w:r w:rsidRPr="00616144">
        <w:rPr>
          <w:rFonts w:ascii="Cambria" w:hAnsi="Cambria" w:cs="Arial"/>
          <w:b/>
          <w:bCs/>
        </w:rPr>
        <w:t xml:space="preserve"> </w:t>
      </w:r>
      <w:r w:rsidR="009A6383" w:rsidRPr="00616144">
        <w:rPr>
          <w:rFonts w:ascii="Cambria" w:hAnsi="Cambria" w:cs="Arial"/>
          <w:b/>
          <w:bCs/>
        </w:rPr>
        <w:t xml:space="preserve">PROJETO DE LEI Nº </w:t>
      </w:r>
      <w:r w:rsidR="00E15BE8">
        <w:rPr>
          <w:rFonts w:ascii="Cambria" w:hAnsi="Cambria" w:cs="Arial"/>
          <w:b/>
          <w:bCs/>
        </w:rPr>
        <w:t>002</w:t>
      </w:r>
      <w:r w:rsidR="009A6383" w:rsidRPr="00616144">
        <w:rPr>
          <w:rFonts w:ascii="Cambria" w:hAnsi="Cambria" w:cs="Arial"/>
          <w:b/>
          <w:bCs/>
        </w:rPr>
        <w:t>/</w:t>
      </w:r>
      <w:r w:rsidR="00F5062B" w:rsidRPr="00616144">
        <w:rPr>
          <w:rFonts w:ascii="Cambria" w:hAnsi="Cambria" w:cs="Arial"/>
          <w:b/>
          <w:bCs/>
        </w:rPr>
        <w:t>202</w:t>
      </w:r>
      <w:r w:rsidR="4CE4B03B" w:rsidRPr="00616144">
        <w:rPr>
          <w:rFonts w:ascii="Cambria" w:hAnsi="Cambria" w:cs="Arial"/>
          <w:b/>
          <w:bCs/>
        </w:rPr>
        <w:t>5</w:t>
      </w:r>
      <w:r w:rsidR="009A6383" w:rsidRPr="00616144">
        <w:rPr>
          <w:rFonts w:ascii="Cambria" w:hAnsi="Cambria" w:cs="Arial"/>
          <w:b/>
          <w:bCs/>
        </w:rPr>
        <w:t xml:space="preserve">      </w:t>
      </w:r>
      <w:r w:rsidR="009A6383" w:rsidRPr="00616144">
        <w:rPr>
          <w:rFonts w:ascii="Cambria" w:hAnsi="Cambria" w:cs="Arial"/>
        </w:rPr>
        <w:t xml:space="preserve">                </w:t>
      </w:r>
      <w:r w:rsidRPr="00616144">
        <w:rPr>
          <w:rFonts w:ascii="Cambria" w:hAnsi="Cambria"/>
        </w:rPr>
        <w:tab/>
      </w:r>
      <w:r w:rsidR="009A6383" w:rsidRPr="00616144">
        <w:rPr>
          <w:rFonts w:ascii="Cambria" w:hAnsi="Cambria" w:cs="Arial"/>
        </w:rPr>
        <w:t xml:space="preserve">      </w:t>
      </w:r>
      <w:r w:rsidR="009047FB" w:rsidRPr="00616144">
        <w:rPr>
          <w:rFonts w:ascii="Cambria" w:hAnsi="Cambria" w:cs="Arial"/>
        </w:rPr>
        <w:t xml:space="preserve">   </w:t>
      </w:r>
      <w:r w:rsidR="009A6383" w:rsidRPr="00616144">
        <w:rPr>
          <w:rFonts w:ascii="Cambria" w:hAnsi="Cambria" w:cs="Arial"/>
        </w:rPr>
        <w:t xml:space="preserve"> </w:t>
      </w:r>
      <w:r w:rsidR="005B07EF">
        <w:rPr>
          <w:rFonts w:ascii="Cambria" w:hAnsi="Cambria" w:cs="Arial"/>
        </w:rPr>
        <w:t xml:space="preserve">            </w:t>
      </w:r>
      <w:r w:rsidR="009A6383" w:rsidRPr="00616144">
        <w:rPr>
          <w:rFonts w:ascii="Cambria" w:hAnsi="Cambria" w:cs="Arial"/>
        </w:rPr>
        <w:t xml:space="preserve">    </w:t>
      </w:r>
      <w:r w:rsidR="003E3850" w:rsidRPr="00616144">
        <w:rPr>
          <w:rFonts w:ascii="Cambria" w:hAnsi="Cambria" w:cs="Arial"/>
        </w:rPr>
        <w:t xml:space="preserve">     </w:t>
      </w:r>
      <w:r w:rsidR="009A6383" w:rsidRPr="00616144">
        <w:rPr>
          <w:rFonts w:ascii="Cambria" w:hAnsi="Cambria" w:cs="Arial"/>
        </w:rPr>
        <w:t>Em</w:t>
      </w:r>
      <w:r w:rsidR="009A6383" w:rsidRPr="00616144">
        <w:rPr>
          <w:rFonts w:ascii="Cambria" w:hAnsi="Cambria" w:cs="Arial"/>
          <w:b/>
          <w:bCs/>
        </w:rPr>
        <w:t>,</w:t>
      </w:r>
      <w:r w:rsidR="00703804" w:rsidRPr="00616144">
        <w:rPr>
          <w:rFonts w:ascii="Cambria" w:hAnsi="Cambria" w:cs="Arial"/>
        </w:rPr>
        <w:t xml:space="preserve"> </w:t>
      </w:r>
      <w:r w:rsidR="00E15BE8">
        <w:rPr>
          <w:rFonts w:ascii="Cambria" w:hAnsi="Cambria" w:cs="Arial"/>
        </w:rPr>
        <w:t>04</w:t>
      </w:r>
      <w:r w:rsidR="003E3850" w:rsidRPr="00616144">
        <w:rPr>
          <w:rFonts w:ascii="Cambria" w:hAnsi="Cambria" w:cs="Arial"/>
        </w:rPr>
        <w:t xml:space="preserve"> de </w:t>
      </w:r>
      <w:r w:rsidR="005434F6">
        <w:rPr>
          <w:rFonts w:ascii="Cambria" w:hAnsi="Cambria" w:cs="Arial"/>
        </w:rPr>
        <w:t>fevereiro</w:t>
      </w:r>
      <w:r w:rsidR="683DDF8E" w:rsidRPr="00616144">
        <w:rPr>
          <w:rFonts w:ascii="Cambria" w:hAnsi="Cambria" w:cs="Arial"/>
        </w:rPr>
        <w:t xml:space="preserve"> de </w:t>
      </w:r>
      <w:proofErr w:type="gramStart"/>
      <w:r w:rsidR="683DDF8E" w:rsidRPr="00616144">
        <w:rPr>
          <w:rFonts w:ascii="Cambria" w:hAnsi="Cambria" w:cs="Arial"/>
        </w:rPr>
        <w:t>202</w:t>
      </w:r>
      <w:r w:rsidR="005434F6">
        <w:rPr>
          <w:rFonts w:ascii="Cambria" w:hAnsi="Cambria" w:cs="Arial"/>
        </w:rPr>
        <w:t>6</w:t>
      </w:r>
      <w:proofErr w:type="gramEnd"/>
    </w:p>
    <w:p w14:paraId="77BC3A9C" w14:textId="77777777" w:rsidR="005B07EF" w:rsidRPr="00616144" w:rsidRDefault="005B07EF" w:rsidP="08E398BD">
      <w:pPr>
        <w:pStyle w:val="ementa"/>
        <w:spacing w:beforeAutospacing="0" w:afterAutospacing="0" w:line="360" w:lineRule="auto"/>
        <w:jc w:val="both"/>
        <w:rPr>
          <w:rFonts w:ascii="Cambria" w:hAnsi="Cambria" w:cs="Arial"/>
        </w:rPr>
      </w:pPr>
    </w:p>
    <w:p w14:paraId="2B7581F1" w14:textId="77777777" w:rsidR="00CC4F5F" w:rsidRPr="00616144" w:rsidRDefault="00CC4F5F">
      <w:pPr>
        <w:ind w:left="4956"/>
        <w:jc w:val="both"/>
        <w:rPr>
          <w:rFonts w:ascii="Cambria" w:hAnsi="Cambria" w:cs="Arial"/>
          <w:i/>
        </w:rPr>
      </w:pPr>
    </w:p>
    <w:p w14:paraId="039B2E56" w14:textId="10624C05" w:rsidR="00C245D2" w:rsidRDefault="005434F6" w:rsidP="00C245D2">
      <w:pPr>
        <w:spacing w:line="276" w:lineRule="auto"/>
        <w:ind w:left="4956"/>
        <w:jc w:val="both"/>
        <w:rPr>
          <w:rFonts w:ascii="Cambria" w:eastAsia="Arial" w:hAnsi="Cambria" w:cs="Arial"/>
        </w:rPr>
      </w:pPr>
      <w:r w:rsidRPr="005B07EF">
        <w:rPr>
          <w:rFonts w:ascii="Cambria" w:eastAsia="Arial" w:hAnsi="Cambria" w:cs="Arial"/>
        </w:rPr>
        <w:t>“</w:t>
      </w:r>
      <w:r w:rsidRPr="005434F6">
        <w:rPr>
          <w:rFonts w:ascii="Cambria" w:eastAsia="Arial" w:hAnsi="Cambria" w:cs="Arial"/>
        </w:rPr>
        <w:t>INSTITUI O DIA MUNICIPAL DO ARTESÃO NO ÂMBITO DO MUNIC</w:t>
      </w:r>
      <w:r>
        <w:rPr>
          <w:rFonts w:ascii="Cambria" w:eastAsia="Arial" w:hAnsi="Cambria" w:cs="Arial"/>
        </w:rPr>
        <w:t>Í</w:t>
      </w:r>
      <w:r w:rsidRPr="005434F6">
        <w:rPr>
          <w:rFonts w:ascii="Cambria" w:eastAsia="Arial" w:hAnsi="Cambria" w:cs="Arial"/>
        </w:rPr>
        <w:t>PIO DE CARNA</w:t>
      </w:r>
      <w:r w:rsidRPr="005434F6">
        <w:rPr>
          <w:rFonts w:ascii="Cambria" w:eastAsia="Arial" w:hAnsi="Cambria" w:cs="Arial" w:hint="eastAsia"/>
        </w:rPr>
        <w:t>Ú</w:t>
      </w:r>
      <w:r w:rsidRPr="005434F6">
        <w:rPr>
          <w:rFonts w:ascii="Cambria" w:eastAsia="Arial" w:hAnsi="Cambria" w:cs="Arial"/>
        </w:rPr>
        <w:t>BA DOS DANTAS/RN E D</w:t>
      </w:r>
      <w:r w:rsidRPr="005434F6">
        <w:rPr>
          <w:rFonts w:ascii="Cambria" w:eastAsia="Arial" w:hAnsi="Cambria" w:cs="Arial" w:hint="eastAsia"/>
        </w:rPr>
        <w:t>Á</w:t>
      </w:r>
      <w:r w:rsidRPr="005434F6">
        <w:rPr>
          <w:rFonts w:ascii="Cambria" w:eastAsia="Arial" w:hAnsi="Cambria" w:cs="Arial"/>
        </w:rPr>
        <w:t xml:space="preserve"> OUTRAS PROVID</w:t>
      </w:r>
      <w:r w:rsidRPr="005434F6">
        <w:rPr>
          <w:rFonts w:ascii="Cambria" w:eastAsia="Arial" w:hAnsi="Cambria" w:cs="Arial" w:hint="eastAsia"/>
        </w:rPr>
        <w:t>Ê</w:t>
      </w:r>
      <w:r w:rsidRPr="005434F6">
        <w:rPr>
          <w:rFonts w:ascii="Cambria" w:eastAsia="Arial" w:hAnsi="Cambria" w:cs="Arial"/>
        </w:rPr>
        <w:t>NCIAS.</w:t>
      </w:r>
      <w:r w:rsidRPr="005B07EF">
        <w:rPr>
          <w:rFonts w:ascii="Cambria" w:eastAsia="Arial" w:hAnsi="Cambria" w:cs="Arial"/>
        </w:rPr>
        <w:t>”</w:t>
      </w:r>
    </w:p>
    <w:p w14:paraId="4FD60582" w14:textId="77777777" w:rsidR="005B07EF" w:rsidRDefault="005B07EF" w:rsidP="00C245D2">
      <w:pPr>
        <w:spacing w:line="276" w:lineRule="auto"/>
        <w:ind w:left="4956"/>
        <w:jc w:val="both"/>
        <w:rPr>
          <w:rFonts w:ascii="Cambria" w:eastAsia="Arial" w:hAnsi="Cambria" w:cs="Arial"/>
        </w:rPr>
      </w:pPr>
    </w:p>
    <w:p w14:paraId="2CDC9AB9" w14:textId="77777777" w:rsidR="005B07EF" w:rsidRPr="00616144" w:rsidRDefault="005B07EF" w:rsidP="00C245D2">
      <w:pPr>
        <w:spacing w:line="276" w:lineRule="auto"/>
        <w:ind w:left="4956"/>
        <w:jc w:val="both"/>
        <w:rPr>
          <w:rFonts w:ascii="Cambria" w:hAnsi="Cambria"/>
        </w:rPr>
      </w:pPr>
    </w:p>
    <w:p w14:paraId="682CF11B" w14:textId="5508AF5E" w:rsidR="005434F6" w:rsidRPr="005434F6" w:rsidRDefault="009A6383" w:rsidP="005434F6">
      <w:pPr>
        <w:tabs>
          <w:tab w:val="left" w:pos="1080"/>
        </w:tabs>
        <w:spacing w:line="360" w:lineRule="auto"/>
        <w:ind w:left="3" w:hanging="3"/>
        <w:jc w:val="both"/>
        <w:rPr>
          <w:rFonts w:ascii="Cambria" w:hAnsi="Cambria" w:cs="Arial"/>
          <w:b/>
        </w:rPr>
      </w:pPr>
      <w:r w:rsidRPr="00616144">
        <w:rPr>
          <w:rFonts w:ascii="Cambria" w:hAnsi="Cambria" w:cs="Arial"/>
          <w:b/>
        </w:rPr>
        <w:tab/>
      </w:r>
      <w:r w:rsidRPr="00616144">
        <w:rPr>
          <w:rFonts w:ascii="Cambria" w:hAnsi="Cambria" w:cs="Arial"/>
          <w:b/>
        </w:rPr>
        <w:tab/>
      </w:r>
      <w:r w:rsidR="005434F6" w:rsidRPr="005434F6">
        <w:rPr>
          <w:rFonts w:ascii="Cambria" w:hAnsi="Cambria" w:cs="Arial" w:hint="eastAsia"/>
          <w:b/>
        </w:rPr>
        <w:t xml:space="preserve">O PREFEITO MUNICIPAL DE CARNAÚBA DOS DANTAS/RN, </w:t>
      </w:r>
      <w:r w:rsidR="005434F6" w:rsidRPr="005434F6">
        <w:rPr>
          <w:rFonts w:ascii="Cambria" w:hAnsi="Cambria" w:cs="Arial" w:hint="eastAsia"/>
        </w:rPr>
        <w:t xml:space="preserve">no uso de suas atribuições legais, de acordo com o art. 150, inciso I, do Regimento Interno da Câmara Municipal de </w:t>
      </w:r>
      <w:proofErr w:type="spellStart"/>
      <w:r w:rsidR="005434F6" w:rsidRPr="005434F6">
        <w:rPr>
          <w:rFonts w:ascii="Cambria" w:hAnsi="Cambria" w:cs="Arial" w:hint="eastAsia"/>
        </w:rPr>
        <w:t>Carna</w:t>
      </w:r>
      <w:proofErr w:type="spellEnd"/>
      <w:r w:rsidR="005434F6" w:rsidRPr="005434F6">
        <w:rPr>
          <w:rFonts w:ascii="Cambria" w:hAnsi="Cambria" w:cs="Arial" w:hint="eastAsia"/>
        </w:rPr>
        <w:t>ú</w:t>
      </w:r>
      <w:proofErr w:type="spellStart"/>
      <w:r w:rsidR="005434F6" w:rsidRPr="005434F6">
        <w:rPr>
          <w:rFonts w:ascii="Cambria" w:hAnsi="Cambria" w:cs="Arial" w:hint="eastAsia"/>
        </w:rPr>
        <w:t>ba</w:t>
      </w:r>
      <w:proofErr w:type="spellEnd"/>
      <w:r w:rsidR="005434F6" w:rsidRPr="005434F6">
        <w:rPr>
          <w:rFonts w:ascii="Cambria" w:hAnsi="Cambria" w:cs="Arial" w:hint="eastAsia"/>
        </w:rPr>
        <w:t xml:space="preserve"> dos Dantas/RN, e por proposta do Vereador </w:t>
      </w:r>
      <w:r w:rsidR="005434F6" w:rsidRPr="005434F6">
        <w:rPr>
          <w:rFonts w:ascii="Cambria" w:hAnsi="Cambria" w:cs="Arial"/>
          <w:b/>
        </w:rPr>
        <w:t>MARFRAN DE MEDEIROS SANTOS,</w:t>
      </w:r>
    </w:p>
    <w:p w14:paraId="1F2A80E3" w14:textId="77777777" w:rsidR="005434F6" w:rsidRPr="005434F6" w:rsidRDefault="005434F6" w:rsidP="005434F6">
      <w:pPr>
        <w:tabs>
          <w:tab w:val="left" w:pos="1080"/>
        </w:tabs>
        <w:spacing w:line="360" w:lineRule="auto"/>
        <w:ind w:left="3" w:hanging="3"/>
        <w:jc w:val="both"/>
        <w:rPr>
          <w:rFonts w:ascii="Cambria" w:hAnsi="Cambria" w:cs="Arial"/>
          <w:b/>
        </w:rPr>
      </w:pPr>
    </w:p>
    <w:p w14:paraId="493C8A55" w14:textId="206F266A" w:rsidR="005434F6" w:rsidRDefault="005434F6" w:rsidP="005434F6">
      <w:pPr>
        <w:tabs>
          <w:tab w:val="left" w:pos="1080"/>
        </w:tabs>
        <w:spacing w:line="360" w:lineRule="auto"/>
        <w:ind w:left="3" w:hanging="3"/>
        <w:jc w:val="both"/>
        <w:rPr>
          <w:rFonts w:ascii="Cambria" w:hAnsi="Cambria" w:cs="Arial"/>
        </w:rPr>
      </w:pPr>
      <w:r>
        <w:rPr>
          <w:rFonts w:ascii="Cambria" w:hAnsi="Cambria" w:cs="Arial"/>
          <w:b/>
        </w:rPr>
        <w:tab/>
      </w:r>
      <w:r>
        <w:rPr>
          <w:rFonts w:ascii="Cambria" w:hAnsi="Cambria" w:cs="Arial"/>
          <w:b/>
        </w:rPr>
        <w:tab/>
      </w:r>
      <w:r w:rsidRPr="005434F6">
        <w:rPr>
          <w:rFonts w:ascii="Cambria" w:hAnsi="Cambria" w:cs="Arial" w:hint="eastAsia"/>
          <w:b/>
        </w:rPr>
        <w:t xml:space="preserve">FAZ SABER </w:t>
      </w:r>
      <w:r w:rsidRPr="005434F6">
        <w:rPr>
          <w:rFonts w:ascii="Cambria" w:hAnsi="Cambria" w:cs="Arial" w:hint="eastAsia"/>
        </w:rPr>
        <w:t>que a Câmara Municipal aprovou e ele sanciona a seguinte Lei:</w:t>
      </w:r>
    </w:p>
    <w:p w14:paraId="63217C69" w14:textId="77777777" w:rsidR="005434F6" w:rsidRPr="005434F6" w:rsidRDefault="005434F6" w:rsidP="005434F6">
      <w:pPr>
        <w:tabs>
          <w:tab w:val="left" w:pos="1080"/>
        </w:tabs>
        <w:spacing w:line="360" w:lineRule="auto"/>
        <w:ind w:left="3" w:hanging="3"/>
        <w:jc w:val="both"/>
        <w:rPr>
          <w:rFonts w:ascii="Cambria" w:hAnsi="Cambria" w:cs="Arial"/>
        </w:rPr>
      </w:pPr>
    </w:p>
    <w:p w14:paraId="72A88C66" w14:textId="778429B4" w:rsidR="00616144" w:rsidRPr="00616144" w:rsidRDefault="00D61823" w:rsidP="005434F6">
      <w:pPr>
        <w:tabs>
          <w:tab w:val="left" w:pos="1080"/>
        </w:tabs>
        <w:spacing w:line="360" w:lineRule="auto"/>
        <w:ind w:left="3" w:hanging="3"/>
        <w:jc w:val="both"/>
        <w:rPr>
          <w:rFonts w:ascii="Cambria" w:eastAsia="Times New Roman" w:hAnsi="Cambria"/>
        </w:rPr>
      </w:pPr>
      <w:r w:rsidRPr="00616144">
        <w:rPr>
          <w:rFonts w:ascii="Cambria" w:hAnsi="Cambria" w:cs="Arial"/>
          <w:b/>
          <w:bCs/>
        </w:rPr>
        <w:t xml:space="preserve">Art. 1º </w:t>
      </w:r>
      <w:r w:rsidR="005434F6" w:rsidRPr="005434F6">
        <w:rPr>
          <w:rFonts w:ascii="Cambria" w:eastAsia="Times New Roman" w:hAnsi="Cambria" w:hint="eastAsia"/>
        </w:rPr>
        <w:t>Fica instituído, no âmbito do Município de Carnaúba dos Dantas/RN, o Dia Municipal do Artesão, a ser comemorado, anualmente, no dia 19 de março.</w:t>
      </w:r>
    </w:p>
    <w:p w14:paraId="460CD938" w14:textId="77777777" w:rsidR="005434F6" w:rsidRPr="005434F6" w:rsidRDefault="005B07EF" w:rsidP="005434F6">
      <w:pPr>
        <w:spacing w:before="100" w:beforeAutospacing="1" w:after="100" w:afterAutospacing="1"/>
        <w:jc w:val="both"/>
        <w:rPr>
          <w:rFonts w:ascii="Cambria" w:eastAsia="Times New Roman" w:hAnsi="Cambria" w:cs="Times New Roman"/>
          <w:kern w:val="0"/>
          <w:lang w:eastAsia="pt-BR" w:bidi="ar-SA"/>
        </w:rPr>
      </w:pPr>
      <w:r w:rsidRPr="005B07EF">
        <w:rPr>
          <w:rFonts w:ascii="Cambria" w:eastAsia="Times New Roman" w:hAnsi="Cambria" w:cs="Times New Roman"/>
          <w:b/>
          <w:bCs/>
          <w:kern w:val="0"/>
          <w:lang w:eastAsia="pt-BR" w:bidi="ar-SA"/>
        </w:rPr>
        <w:t xml:space="preserve">Art. 2º </w:t>
      </w:r>
      <w:r w:rsidR="005434F6" w:rsidRPr="005434F6">
        <w:rPr>
          <w:rFonts w:ascii="Cambria" w:eastAsia="Times New Roman" w:hAnsi="Cambria" w:cs="Times New Roman" w:hint="eastAsia"/>
          <w:kern w:val="0"/>
          <w:lang w:eastAsia="pt-BR" w:bidi="ar-SA"/>
        </w:rPr>
        <w:t>O Dia Municipal do Artesão tem por objetivos:</w:t>
      </w:r>
    </w:p>
    <w:p w14:paraId="7C0E6675" w14:textId="77777777" w:rsidR="005434F6" w:rsidRPr="005434F6" w:rsidRDefault="005434F6" w:rsidP="005434F6">
      <w:pPr>
        <w:spacing w:before="100" w:beforeAutospacing="1" w:after="100" w:afterAutospacing="1"/>
        <w:jc w:val="both"/>
        <w:rPr>
          <w:rFonts w:ascii="Cambria" w:eastAsia="Times New Roman" w:hAnsi="Cambria" w:cs="Times New Roman"/>
          <w:kern w:val="0"/>
          <w:lang w:eastAsia="pt-BR" w:bidi="ar-SA"/>
        </w:rPr>
      </w:pPr>
      <w:r w:rsidRPr="005434F6">
        <w:rPr>
          <w:rFonts w:ascii="Cambria" w:eastAsia="Times New Roman" w:hAnsi="Cambria" w:cs="Times New Roman" w:hint="eastAsia"/>
          <w:kern w:val="0"/>
          <w:lang w:eastAsia="pt-BR" w:bidi="ar-SA"/>
        </w:rPr>
        <w:t>I – valorizar o artesão e o artesanato local como expressão cultural, histórica e econômica do Município;</w:t>
      </w:r>
    </w:p>
    <w:p w14:paraId="4F7DA026" w14:textId="77777777" w:rsidR="005434F6" w:rsidRPr="005434F6" w:rsidRDefault="005434F6" w:rsidP="005434F6">
      <w:pPr>
        <w:spacing w:before="100" w:beforeAutospacing="1" w:after="100" w:afterAutospacing="1"/>
        <w:jc w:val="both"/>
        <w:rPr>
          <w:rFonts w:ascii="Cambria" w:eastAsia="Times New Roman" w:hAnsi="Cambria" w:cs="Times New Roman"/>
          <w:kern w:val="0"/>
          <w:lang w:eastAsia="pt-BR" w:bidi="ar-SA"/>
        </w:rPr>
      </w:pPr>
      <w:r w:rsidRPr="005434F6">
        <w:rPr>
          <w:rFonts w:ascii="Cambria" w:eastAsia="Times New Roman" w:hAnsi="Cambria" w:cs="Times New Roman" w:hint="eastAsia"/>
          <w:kern w:val="0"/>
          <w:lang w:eastAsia="pt-BR" w:bidi="ar-SA"/>
        </w:rPr>
        <w:t>II – incentivar a preservação e a transmissão dos saberes e técnicas artesanais;</w:t>
      </w:r>
    </w:p>
    <w:p w14:paraId="21759F35" w14:textId="77777777" w:rsidR="005434F6" w:rsidRPr="005434F6" w:rsidRDefault="005434F6" w:rsidP="005434F6">
      <w:pPr>
        <w:spacing w:before="100" w:beforeAutospacing="1" w:after="100" w:afterAutospacing="1"/>
        <w:jc w:val="both"/>
        <w:rPr>
          <w:rFonts w:ascii="Cambria" w:eastAsia="Times New Roman" w:hAnsi="Cambria" w:cs="Times New Roman"/>
          <w:kern w:val="0"/>
          <w:lang w:eastAsia="pt-BR" w:bidi="ar-SA"/>
        </w:rPr>
      </w:pPr>
      <w:r w:rsidRPr="005434F6">
        <w:rPr>
          <w:rFonts w:ascii="Cambria" w:eastAsia="Times New Roman" w:hAnsi="Cambria" w:cs="Times New Roman" w:hint="eastAsia"/>
          <w:kern w:val="0"/>
          <w:lang w:eastAsia="pt-BR" w:bidi="ar-SA"/>
        </w:rPr>
        <w:t>III – estimular o comércio de produtos artesanais produzidos no Município;</w:t>
      </w:r>
    </w:p>
    <w:p w14:paraId="471F0F3A" w14:textId="38698015" w:rsidR="00616144" w:rsidRPr="00616144" w:rsidRDefault="005434F6" w:rsidP="005434F6">
      <w:pPr>
        <w:spacing w:before="100" w:beforeAutospacing="1" w:after="100" w:afterAutospacing="1"/>
        <w:jc w:val="both"/>
        <w:rPr>
          <w:rFonts w:ascii="Cambria" w:eastAsia="Times New Roman" w:hAnsi="Cambria" w:cs="Times New Roman"/>
          <w:kern w:val="0"/>
          <w:lang w:eastAsia="pt-BR" w:bidi="ar-SA"/>
        </w:rPr>
      </w:pPr>
      <w:r w:rsidRPr="005434F6">
        <w:rPr>
          <w:rFonts w:ascii="Cambria" w:eastAsia="Times New Roman" w:hAnsi="Cambria" w:cs="Times New Roman" w:hint="eastAsia"/>
          <w:kern w:val="0"/>
          <w:lang w:eastAsia="pt-BR" w:bidi="ar-SA"/>
        </w:rPr>
        <w:t>IV – promover ações de reconhecimento da importância do artesão para o desenvolvimento social e econômico local.</w:t>
      </w:r>
    </w:p>
    <w:p w14:paraId="10A216B1" w14:textId="77777777" w:rsidR="005434F6" w:rsidRDefault="005B07EF" w:rsidP="005434F6">
      <w:pPr>
        <w:spacing w:before="100" w:beforeAutospacing="1" w:after="100" w:afterAutospacing="1"/>
        <w:jc w:val="both"/>
        <w:rPr>
          <w:rFonts w:ascii="Cambria" w:eastAsia="Times New Roman" w:hAnsi="Cambria" w:cs="Times New Roman"/>
          <w:kern w:val="0"/>
          <w:lang w:eastAsia="pt-BR" w:bidi="ar-SA"/>
        </w:rPr>
      </w:pPr>
      <w:r w:rsidRPr="005B07EF">
        <w:rPr>
          <w:rFonts w:ascii="Cambria" w:eastAsia="Times New Roman" w:hAnsi="Cambria" w:cs="Times New Roman"/>
          <w:b/>
          <w:bCs/>
          <w:kern w:val="0"/>
          <w:lang w:eastAsia="pt-BR" w:bidi="ar-SA"/>
        </w:rPr>
        <w:t xml:space="preserve">Art. 3º </w:t>
      </w:r>
      <w:r w:rsidR="005434F6" w:rsidRPr="005434F6">
        <w:rPr>
          <w:rFonts w:ascii="Cambria" w:eastAsia="Times New Roman" w:hAnsi="Cambria" w:cs="Times New Roman" w:hint="eastAsia"/>
          <w:kern w:val="0"/>
          <w:lang w:eastAsia="pt-BR" w:bidi="ar-SA"/>
        </w:rPr>
        <w:t>As ações alusivas ao Dia Municipal do Artesão poderão ser realizadas no próprio dia 19 de março, durante os festejos do padroeiro São José ou em data posterior, conforme programação definida pelo Poder Executivo.</w:t>
      </w:r>
    </w:p>
    <w:p w14:paraId="583AC895" w14:textId="30C16F93" w:rsidR="005B07EF" w:rsidRPr="005B07EF" w:rsidRDefault="005434F6" w:rsidP="005434F6">
      <w:pPr>
        <w:spacing w:before="100" w:beforeAutospacing="1" w:after="100" w:afterAutospacing="1"/>
        <w:jc w:val="both"/>
        <w:rPr>
          <w:rFonts w:ascii="Cambria" w:eastAsia="Times New Roman" w:hAnsi="Cambria"/>
          <w:b/>
          <w:bCs/>
        </w:rPr>
      </w:pPr>
      <w:r>
        <w:rPr>
          <w:rFonts w:ascii="Cambria" w:eastAsia="Times New Roman" w:hAnsi="Cambria"/>
          <w:b/>
          <w:bCs/>
        </w:rPr>
        <w:lastRenderedPageBreak/>
        <w:t xml:space="preserve">Art. 4º </w:t>
      </w:r>
      <w:r w:rsidRPr="005434F6">
        <w:rPr>
          <w:rFonts w:ascii="Cambria" w:eastAsia="Times New Roman" w:hAnsi="Cambria" w:hint="eastAsia"/>
        </w:rPr>
        <w:t>As ações previstas nesta Lei serão realizadas de forma compatível com a disponibilidade orçamentária do Município, podendo ocorrer em parceria com entidades públicas, privadas, associações, cooperativas e organizações da sociedade civil.</w:t>
      </w:r>
    </w:p>
    <w:p w14:paraId="54D4FDEC" w14:textId="07E233CC" w:rsidR="00616144" w:rsidRDefault="005B07EF" w:rsidP="005B07EF">
      <w:pPr>
        <w:pStyle w:val="NormalWeb"/>
        <w:jc w:val="both"/>
        <w:rPr>
          <w:rFonts w:ascii="Cambria" w:eastAsia="Times New Roman" w:hAnsi="Cambria"/>
        </w:rPr>
      </w:pPr>
      <w:r w:rsidRPr="005B07EF">
        <w:rPr>
          <w:rFonts w:ascii="Cambria" w:eastAsia="Times New Roman" w:hAnsi="Cambria"/>
          <w:b/>
          <w:bCs/>
        </w:rPr>
        <w:t>Art. 5º</w:t>
      </w:r>
      <w:r w:rsidRPr="005B07EF">
        <w:rPr>
          <w:rFonts w:ascii="Cambria" w:eastAsia="Times New Roman" w:hAnsi="Cambria"/>
        </w:rPr>
        <w:t xml:space="preserve"> Esta Lei entra em vigor na data de sua publicação.</w:t>
      </w:r>
    </w:p>
    <w:p w14:paraId="57D4E220" w14:textId="31DF0258" w:rsidR="009A6383" w:rsidRDefault="00BA3D0A" w:rsidP="009A6383">
      <w:pPr>
        <w:pStyle w:val="Rodap"/>
        <w:tabs>
          <w:tab w:val="left" w:pos="1080"/>
        </w:tabs>
        <w:spacing w:line="360" w:lineRule="auto"/>
        <w:ind w:left="3" w:hanging="3"/>
        <w:jc w:val="both"/>
        <w:rPr>
          <w:rFonts w:ascii="Cambria" w:hAnsi="Cambria" w:cs="Arial"/>
          <w:szCs w:val="24"/>
        </w:rPr>
      </w:pPr>
      <w:r w:rsidRPr="00616144">
        <w:rPr>
          <w:rFonts w:ascii="Cambria" w:hAnsi="Cambria" w:cs="Arial"/>
          <w:szCs w:val="24"/>
        </w:rPr>
        <w:tab/>
      </w:r>
      <w:r w:rsidRPr="00616144">
        <w:rPr>
          <w:rFonts w:ascii="Cambria" w:hAnsi="Cambria" w:cs="Arial"/>
          <w:szCs w:val="24"/>
        </w:rPr>
        <w:tab/>
      </w:r>
      <w:r w:rsidR="00616144" w:rsidRPr="00616144">
        <w:rPr>
          <w:rFonts w:ascii="Cambria" w:hAnsi="Cambria" w:cs="Arial"/>
          <w:szCs w:val="24"/>
        </w:rPr>
        <w:tab/>
      </w:r>
      <w:r w:rsidR="009A6383" w:rsidRPr="00616144">
        <w:rPr>
          <w:rFonts w:ascii="Cambria" w:hAnsi="Cambria" w:cs="Arial"/>
          <w:szCs w:val="24"/>
        </w:rPr>
        <w:t xml:space="preserve">Sala das Sessões Vereador </w:t>
      </w:r>
      <w:r w:rsidR="009A6383" w:rsidRPr="00616144">
        <w:rPr>
          <w:rFonts w:ascii="Cambria" w:hAnsi="Cambria" w:cs="Arial"/>
          <w:b/>
          <w:bCs/>
          <w:szCs w:val="24"/>
        </w:rPr>
        <w:t>Wilson Luiz de Souza</w:t>
      </w:r>
      <w:r w:rsidR="009A6383" w:rsidRPr="00616144">
        <w:rPr>
          <w:rFonts w:ascii="Cambria" w:hAnsi="Cambria" w:cs="Arial"/>
          <w:szCs w:val="24"/>
        </w:rPr>
        <w:t xml:space="preserve">, da Câmara Municipal de Carnaúba dos Dantas/RN, </w:t>
      </w:r>
      <w:r w:rsidR="00B4444D" w:rsidRPr="00616144">
        <w:rPr>
          <w:rFonts w:ascii="Cambria" w:hAnsi="Cambria" w:cs="Arial"/>
          <w:szCs w:val="24"/>
        </w:rPr>
        <w:t>em</w:t>
      </w:r>
      <w:r w:rsidR="3A93BDA7" w:rsidRPr="00616144">
        <w:rPr>
          <w:rFonts w:ascii="Cambria" w:hAnsi="Cambria" w:cs="Arial"/>
          <w:szCs w:val="24"/>
        </w:rPr>
        <w:t xml:space="preserve"> </w:t>
      </w:r>
      <w:proofErr w:type="spellStart"/>
      <w:r w:rsidR="005434F6">
        <w:rPr>
          <w:rFonts w:ascii="Cambria" w:hAnsi="Cambria" w:cs="Arial"/>
          <w:szCs w:val="24"/>
        </w:rPr>
        <w:t>xx</w:t>
      </w:r>
      <w:proofErr w:type="spellEnd"/>
      <w:r w:rsidR="003E3850" w:rsidRPr="00616144">
        <w:rPr>
          <w:rFonts w:ascii="Cambria" w:hAnsi="Cambria" w:cs="Arial"/>
          <w:szCs w:val="24"/>
        </w:rPr>
        <w:t xml:space="preserve"> de </w:t>
      </w:r>
      <w:r w:rsidR="005434F6">
        <w:rPr>
          <w:rFonts w:ascii="Cambria" w:hAnsi="Cambria" w:cs="Arial"/>
          <w:szCs w:val="24"/>
        </w:rPr>
        <w:t>feverei</w:t>
      </w:r>
      <w:r w:rsidR="00B4294B" w:rsidRPr="00616144">
        <w:rPr>
          <w:rFonts w:ascii="Cambria" w:hAnsi="Cambria" w:cs="Arial"/>
          <w:szCs w:val="24"/>
        </w:rPr>
        <w:t>ro</w:t>
      </w:r>
      <w:r w:rsidR="3A93BDA7" w:rsidRPr="00616144">
        <w:rPr>
          <w:rFonts w:ascii="Cambria" w:hAnsi="Cambria" w:cs="Arial"/>
          <w:szCs w:val="24"/>
        </w:rPr>
        <w:t xml:space="preserve"> de 202</w:t>
      </w:r>
      <w:r w:rsidR="005434F6">
        <w:rPr>
          <w:rFonts w:ascii="Cambria" w:hAnsi="Cambria" w:cs="Arial"/>
          <w:szCs w:val="24"/>
        </w:rPr>
        <w:t>6</w:t>
      </w:r>
      <w:r w:rsidR="009A6383" w:rsidRPr="00616144">
        <w:rPr>
          <w:rFonts w:ascii="Cambria" w:hAnsi="Cambria" w:cs="Arial"/>
          <w:szCs w:val="24"/>
        </w:rPr>
        <w:t>.</w:t>
      </w:r>
    </w:p>
    <w:p w14:paraId="4E838436" w14:textId="774D8E19" w:rsidR="009A6383" w:rsidRDefault="009A6383" w:rsidP="009A6383">
      <w:pPr>
        <w:ind w:left="-180" w:right="-180"/>
        <w:jc w:val="center"/>
        <w:rPr>
          <w:rFonts w:ascii="Cambria" w:hAnsi="Cambria" w:cs="Arial"/>
        </w:rPr>
      </w:pPr>
    </w:p>
    <w:p w14:paraId="3572DB30" w14:textId="77777777" w:rsidR="00E15BE8" w:rsidRDefault="00E15BE8" w:rsidP="009A6383">
      <w:pPr>
        <w:ind w:left="-180" w:right="-180"/>
        <w:jc w:val="center"/>
        <w:rPr>
          <w:rFonts w:ascii="Cambria" w:hAnsi="Cambria" w:cs="Arial"/>
        </w:rPr>
      </w:pPr>
    </w:p>
    <w:p w14:paraId="4B0DE0BD" w14:textId="77777777" w:rsidR="006D070A" w:rsidRDefault="006D070A" w:rsidP="009A6383">
      <w:pPr>
        <w:ind w:left="-180" w:right="-180"/>
        <w:jc w:val="center"/>
        <w:rPr>
          <w:rFonts w:ascii="Cambria" w:hAnsi="Cambria" w:cs="Arial"/>
        </w:rPr>
      </w:pPr>
    </w:p>
    <w:p w14:paraId="6E73A11A" w14:textId="2E13E939" w:rsidR="006D070A" w:rsidRPr="00616144" w:rsidRDefault="006D070A" w:rsidP="009A6383">
      <w:pPr>
        <w:ind w:left="-180" w:right="-180"/>
        <w:jc w:val="center"/>
        <w:rPr>
          <w:rFonts w:ascii="Cambria" w:hAnsi="Cambria" w:cs="Arial"/>
        </w:rPr>
      </w:pPr>
      <w:r>
        <w:rPr>
          <w:rFonts w:ascii="Cambria" w:hAnsi="Cambria" w:cs="Arial"/>
          <w:noProof/>
          <w:lang w:eastAsia="pt-BR" w:bidi="ar-SA"/>
        </w:rPr>
        <mc:AlternateContent>
          <mc:Choice Requires="wps">
            <w:drawing>
              <wp:anchor distT="0" distB="0" distL="114300" distR="114300" simplePos="0" relativeHeight="251660288" behindDoc="0" locked="0" layoutInCell="1" allowOverlap="1" wp14:anchorId="67B288A6" wp14:editId="4D0FD79D">
                <wp:simplePos x="0" y="0"/>
                <wp:positionH relativeFrom="column">
                  <wp:posOffset>1661795</wp:posOffset>
                </wp:positionH>
                <wp:positionV relativeFrom="paragraph">
                  <wp:posOffset>93557</wp:posOffset>
                </wp:positionV>
                <wp:extent cx="2658675" cy="0"/>
                <wp:effectExtent l="0" t="0" r="27940" b="19050"/>
                <wp:wrapNone/>
                <wp:docPr id="3" name="Conector reto 3"/>
                <wp:cNvGraphicFramePr/>
                <a:graphic xmlns:a="http://schemas.openxmlformats.org/drawingml/2006/main">
                  <a:graphicData uri="http://schemas.microsoft.com/office/word/2010/wordprocessingShape">
                    <wps:wsp>
                      <wps:cNvCnPr/>
                      <wps:spPr>
                        <a:xfrm>
                          <a:off x="0" y="0"/>
                          <a:ext cx="265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0.85pt,7.35pt" to="340.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" strokecolor="black [3200]" strokeweight=".5pt">
                <v:stroke joinstyle="miter"/>
              </v:line>
            </w:pict>
          </mc:Fallback>
        </mc:AlternateContent>
      </w:r>
    </w:p>
    <w:p w14:paraId="2673EF80" w14:textId="557FF4A8" w:rsidR="009A6383" w:rsidRPr="00616144" w:rsidRDefault="00616144" w:rsidP="009A6383">
      <w:pPr>
        <w:ind w:left="-180" w:right="-180"/>
        <w:jc w:val="center"/>
        <w:outlineLvl w:val="0"/>
        <w:rPr>
          <w:rFonts w:ascii="Cambria" w:hAnsi="Cambria" w:cs="Arial"/>
        </w:rPr>
      </w:pPr>
      <w:r w:rsidRPr="00616144">
        <w:rPr>
          <w:rFonts w:ascii="Cambria" w:hAnsi="Cambria" w:cs="Arial"/>
          <w:b/>
        </w:rPr>
        <w:t>MARFRAN DE MEDEIROS SANTOS</w:t>
      </w:r>
      <w:r w:rsidRPr="005F0074">
        <w:rPr>
          <w:rFonts w:ascii="Cambria" w:hAnsi="Cambria" w:cs="Arial"/>
        </w:rPr>
        <w:t xml:space="preserve"> </w:t>
      </w:r>
      <w:r w:rsidR="005F0074">
        <w:rPr>
          <w:rFonts w:ascii="Cambria" w:hAnsi="Cambria" w:cs="Arial"/>
          <w:b/>
        </w:rPr>
        <w:tab/>
        <w:t xml:space="preserve">  </w:t>
      </w:r>
      <w:r w:rsidR="006D070A">
        <w:rPr>
          <w:rFonts w:ascii="Cambria" w:hAnsi="Cambria" w:cs="Arial"/>
          <w:b/>
        </w:rPr>
        <w:t xml:space="preserve">        </w:t>
      </w:r>
      <w:r w:rsidR="005F0074">
        <w:rPr>
          <w:rFonts w:ascii="Cambria" w:hAnsi="Cambria" w:cs="Arial"/>
          <w:b/>
        </w:rPr>
        <w:t xml:space="preserve">  </w:t>
      </w:r>
    </w:p>
    <w:p w14:paraId="48B7B9D9" w14:textId="0872903B" w:rsidR="009A6383" w:rsidRPr="00616144" w:rsidRDefault="009A6383" w:rsidP="009A6383">
      <w:pPr>
        <w:ind w:left="-180" w:right="-180"/>
        <w:jc w:val="center"/>
        <w:outlineLvl w:val="0"/>
        <w:rPr>
          <w:rFonts w:ascii="Cambria" w:hAnsi="Cambria" w:cs="Arial"/>
        </w:rPr>
      </w:pPr>
      <w:r w:rsidRPr="00616144">
        <w:rPr>
          <w:rFonts w:ascii="Cambria" w:hAnsi="Cambria" w:cs="Arial"/>
        </w:rPr>
        <w:t>Vereador Proponente</w:t>
      </w:r>
      <w:r w:rsidR="005434F6">
        <w:rPr>
          <w:rFonts w:ascii="Cambria" w:hAnsi="Cambria" w:cs="Arial"/>
        </w:rPr>
        <w:t xml:space="preserve"> </w:t>
      </w:r>
      <w:r w:rsidR="005434F6">
        <w:rPr>
          <w:rFonts w:ascii="Cambria" w:hAnsi="Cambria" w:cs="Arial"/>
        </w:rPr>
        <w:tab/>
      </w:r>
    </w:p>
    <w:p w14:paraId="6962E357" w14:textId="77777777" w:rsidR="006170BD" w:rsidRDefault="006170BD" w:rsidP="009A6383">
      <w:pPr>
        <w:ind w:left="-180" w:right="-180"/>
        <w:jc w:val="center"/>
        <w:outlineLvl w:val="0"/>
        <w:rPr>
          <w:rFonts w:ascii="Cambria" w:hAnsi="Cambria" w:cs="Arial"/>
        </w:rPr>
      </w:pPr>
    </w:p>
    <w:p w14:paraId="00E0714A" w14:textId="77777777" w:rsidR="005B07EF" w:rsidRDefault="005B07EF" w:rsidP="009A6383">
      <w:pPr>
        <w:ind w:left="-180" w:right="-180"/>
        <w:jc w:val="center"/>
        <w:outlineLvl w:val="0"/>
        <w:rPr>
          <w:rFonts w:ascii="Cambria" w:hAnsi="Cambria" w:cs="Arial"/>
        </w:rPr>
      </w:pPr>
    </w:p>
    <w:p w14:paraId="2EE468A7" w14:textId="77777777" w:rsidR="005B07EF" w:rsidRDefault="005B07EF" w:rsidP="009A6383">
      <w:pPr>
        <w:ind w:left="-180" w:right="-180"/>
        <w:jc w:val="center"/>
        <w:outlineLvl w:val="0"/>
        <w:rPr>
          <w:rFonts w:ascii="Cambria" w:hAnsi="Cambria" w:cs="Arial"/>
        </w:rPr>
      </w:pPr>
    </w:p>
    <w:p w14:paraId="20D039F2" w14:textId="77777777" w:rsidR="005B07EF" w:rsidRDefault="005B07EF" w:rsidP="009A6383">
      <w:pPr>
        <w:ind w:left="-180" w:right="-180"/>
        <w:jc w:val="center"/>
        <w:outlineLvl w:val="0"/>
        <w:rPr>
          <w:rFonts w:ascii="Cambria" w:hAnsi="Cambria" w:cs="Arial"/>
        </w:rPr>
      </w:pPr>
    </w:p>
    <w:p w14:paraId="4626DE3B" w14:textId="77777777" w:rsidR="005B07EF" w:rsidRDefault="005B07EF" w:rsidP="009A6383">
      <w:pPr>
        <w:ind w:left="-180" w:right="-180"/>
        <w:jc w:val="center"/>
        <w:outlineLvl w:val="0"/>
        <w:rPr>
          <w:rFonts w:ascii="Cambria" w:hAnsi="Cambria" w:cs="Arial"/>
        </w:rPr>
      </w:pPr>
    </w:p>
    <w:p w14:paraId="13E51BE1" w14:textId="77777777" w:rsidR="005B07EF" w:rsidRDefault="005B07EF" w:rsidP="009A6383">
      <w:pPr>
        <w:ind w:left="-180" w:right="-180"/>
        <w:jc w:val="center"/>
        <w:outlineLvl w:val="0"/>
        <w:rPr>
          <w:rFonts w:ascii="Cambria" w:hAnsi="Cambria" w:cs="Arial"/>
        </w:rPr>
      </w:pPr>
    </w:p>
    <w:p w14:paraId="48A21645" w14:textId="77777777" w:rsidR="005B07EF" w:rsidRDefault="005B07EF" w:rsidP="009A6383">
      <w:pPr>
        <w:ind w:left="-180" w:right="-180"/>
        <w:jc w:val="center"/>
        <w:outlineLvl w:val="0"/>
        <w:rPr>
          <w:rFonts w:ascii="Cambria" w:hAnsi="Cambria" w:cs="Arial"/>
        </w:rPr>
      </w:pPr>
    </w:p>
    <w:p w14:paraId="0250E886" w14:textId="77777777" w:rsidR="005B07EF" w:rsidRDefault="005B07EF" w:rsidP="009A6383">
      <w:pPr>
        <w:ind w:left="-180" w:right="-180"/>
        <w:jc w:val="center"/>
        <w:outlineLvl w:val="0"/>
        <w:rPr>
          <w:rFonts w:ascii="Cambria" w:hAnsi="Cambria" w:cs="Arial"/>
        </w:rPr>
      </w:pPr>
    </w:p>
    <w:p w14:paraId="75EA3DB0" w14:textId="77777777" w:rsidR="005B07EF" w:rsidRDefault="005B07EF" w:rsidP="009A6383">
      <w:pPr>
        <w:ind w:left="-180" w:right="-180"/>
        <w:jc w:val="center"/>
        <w:outlineLvl w:val="0"/>
        <w:rPr>
          <w:rFonts w:ascii="Cambria" w:hAnsi="Cambria" w:cs="Arial"/>
        </w:rPr>
      </w:pPr>
    </w:p>
    <w:p w14:paraId="580BB664" w14:textId="77777777" w:rsidR="005B07EF" w:rsidRDefault="005B07EF" w:rsidP="009A6383">
      <w:pPr>
        <w:ind w:left="-180" w:right="-180"/>
        <w:jc w:val="center"/>
        <w:outlineLvl w:val="0"/>
        <w:rPr>
          <w:rFonts w:ascii="Cambria" w:hAnsi="Cambria" w:cs="Arial"/>
        </w:rPr>
      </w:pPr>
    </w:p>
    <w:p w14:paraId="25BDB0E2" w14:textId="77777777" w:rsidR="005434F6" w:rsidRDefault="005434F6" w:rsidP="009A6383">
      <w:pPr>
        <w:ind w:left="-180" w:right="-180"/>
        <w:jc w:val="center"/>
        <w:outlineLvl w:val="0"/>
        <w:rPr>
          <w:rFonts w:ascii="Cambria" w:hAnsi="Cambria" w:cs="Arial"/>
        </w:rPr>
      </w:pPr>
    </w:p>
    <w:p w14:paraId="79378EE9" w14:textId="77777777" w:rsidR="005434F6" w:rsidRDefault="005434F6" w:rsidP="009A6383">
      <w:pPr>
        <w:ind w:left="-180" w:right="-180"/>
        <w:jc w:val="center"/>
        <w:outlineLvl w:val="0"/>
        <w:rPr>
          <w:rFonts w:ascii="Cambria" w:hAnsi="Cambria" w:cs="Arial"/>
        </w:rPr>
      </w:pPr>
    </w:p>
    <w:p w14:paraId="6372856A" w14:textId="77777777" w:rsidR="005434F6" w:rsidRDefault="005434F6" w:rsidP="009A6383">
      <w:pPr>
        <w:ind w:left="-180" w:right="-180"/>
        <w:jc w:val="center"/>
        <w:outlineLvl w:val="0"/>
        <w:rPr>
          <w:rFonts w:ascii="Cambria" w:hAnsi="Cambria" w:cs="Arial"/>
        </w:rPr>
      </w:pPr>
    </w:p>
    <w:p w14:paraId="3B752E9E" w14:textId="77777777" w:rsidR="005434F6" w:rsidRDefault="005434F6" w:rsidP="009A6383">
      <w:pPr>
        <w:ind w:left="-180" w:right="-180"/>
        <w:jc w:val="center"/>
        <w:outlineLvl w:val="0"/>
        <w:rPr>
          <w:rFonts w:ascii="Cambria" w:hAnsi="Cambria" w:cs="Arial"/>
        </w:rPr>
      </w:pPr>
    </w:p>
    <w:p w14:paraId="198A2796" w14:textId="77777777" w:rsidR="005434F6" w:rsidRDefault="005434F6" w:rsidP="009A6383">
      <w:pPr>
        <w:ind w:left="-180" w:right="-180"/>
        <w:jc w:val="center"/>
        <w:outlineLvl w:val="0"/>
        <w:rPr>
          <w:rFonts w:ascii="Cambria" w:hAnsi="Cambria" w:cs="Arial"/>
        </w:rPr>
      </w:pPr>
    </w:p>
    <w:p w14:paraId="641D6435" w14:textId="77777777" w:rsidR="005434F6" w:rsidRDefault="005434F6" w:rsidP="009A6383">
      <w:pPr>
        <w:ind w:left="-180" w:right="-180"/>
        <w:jc w:val="center"/>
        <w:outlineLvl w:val="0"/>
        <w:rPr>
          <w:rFonts w:ascii="Cambria" w:hAnsi="Cambria" w:cs="Arial"/>
        </w:rPr>
      </w:pPr>
    </w:p>
    <w:p w14:paraId="569A205E" w14:textId="77777777" w:rsidR="005434F6" w:rsidRDefault="005434F6" w:rsidP="009A6383">
      <w:pPr>
        <w:ind w:left="-180" w:right="-180"/>
        <w:jc w:val="center"/>
        <w:outlineLvl w:val="0"/>
        <w:rPr>
          <w:rFonts w:ascii="Cambria" w:hAnsi="Cambria" w:cs="Arial"/>
        </w:rPr>
      </w:pPr>
    </w:p>
    <w:p w14:paraId="71D88B30" w14:textId="77777777" w:rsidR="005434F6" w:rsidRDefault="005434F6" w:rsidP="009A6383">
      <w:pPr>
        <w:ind w:left="-180" w:right="-180"/>
        <w:jc w:val="center"/>
        <w:outlineLvl w:val="0"/>
        <w:rPr>
          <w:rFonts w:ascii="Cambria" w:hAnsi="Cambria" w:cs="Arial"/>
        </w:rPr>
      </w:pPr>
    </w:p>
    <w:p w14:paraId="1B60B6DD" w14:textId="77777777" w:rsidR="005434F6" w:rsidRDefault="005434F6" w:rsidP="009A6383">
      <w:pPr>
        <w:ind w:left="-180" w:right="-180"/>
        <w:jc w:val="center"/>
        <w:outlineLvl w:val="0"/>
        <w:rPr>
          <w:rFonts w:ascii="Cambria" w:hAnsi="Cambria" w:cs="Arial"/>
        </w:rPr>
      </w:pPr>
    </w:p>
    <w:p w14:paraId="6853EA84" w14:textId="77777777" w:rsidR="005434F6" w:rsidRDefault="005434F6" w:rsidP="009A6383">
      <w:pPr>
        <w:ind w:left="-180" w:right="-180"/>
        <w:jc w:val="center"/>
        <w:outlineLvl w:val="0"/>
        <w:rPr>
          <w:rFonts w:ascii="Cambria" w:hAnsi="Cambria" w:cs="Arial"/>
        </w:rPr>
      </w:pPr>
    </w:p>
    <w:p w14:paraId="7658A690" w14:textId="77777777" w:rsidR="005434F6" w:rsidRDefault="005434F6" w:rsidP="009A6383">
      <w:pPr>
        <w:ind w:left="-180" w:right="-180"/>
        <w:jc w:val="center"/>
        <w:outlineLvl w:val="0"/>
        <w:rPr>
          <w:rFonts w:ascii="Cambria" w:hAnsi="Cambria" w:cs="Arial"/>
        </w:rPr>
      </w:pPr>
    </w:p>
    <w:p w14:paraId="41FACFA2" w14:textId="77777777" w:rsidR="005434F6" w:rsidRDefault="005434F6" w:rsidP="009A6383">
      <w:pPr>
        <w:ind w:left="-180" w:right="-180"/>
        <w:jc w:val="center"/>
        <w:outlineLvl w:val="0"/>
        <w:rPr>
          <w:rFonts w:ascii="Cambria" w:hAnsi="Cambria" w:cs="Arial"/>
        </w:rPr>
      </w:pPr>
    </w:p>
    <w:p w14:paraId="4DFC544A" w14:textId="77777777" w:rsidR="005434F6" w:rsidRDefault="005434F6" w:rsidP="009A6383">
      <w:pPr>
        <w:ind w:left="-180" w:right="-180"/>
        <w:jc w:val="center"/>
        <w:outlineLvl w:val="0"/>
        <w:rPr>
          <w:rFonts w:ascii="Cambria" w:hAnsi="Cambria" w:cs="Arial"/>
        </w:rPr>
      </w:pPr>
    </w:p>
    <w:p w14:paraId="643A7DF0" w14:textId="77777777" w:rsidR="005434F6" w:rsidRDefault="005434F6" w:rsidP="009A6383">
      <w:pPr>
        <w:ind w:left="-180" w:right="-180"/>
        <w:jc w:val="center"/>
        <w:outlineLvl w:val="0"/>
        <w:rPr>
          <w:rFonts w:ascii="Cambria" w:hAnsi="Cambria" w:cs="Arial"/>
        </w:rPr>
      </w:pPr>
    </w:p>
    <w:p w14:paraId="32FE3EF9" w14:textId="77777777" w:rsidR="005434F6" w:rsidRDefault="005434F6" w:rsidP="009A6383">
      <w:pPr>
        <w:ind w:left="-180" w:right="-180"/>
        <w:jc w:val="center"/>
        <w:outlineLvl w:val="0"/>
        <w:rPr>
          <w:rFonts w:ascii="Cambria" w:hAnsi="Cambria" w:cs="Arial"/>
        </w:rPr>
      </w:pPr>
    </w:p>
    <w:p w14:paraId="5EC2A7AE" w14:textId="77777777" w:rsidR="005434F6" w:rsidRDefault="005434F6" w:rsidP="009A6383">
      <w:pPr>
        <w:ind w:left="-180" w:right="-180"/>
        <w:jc w:val="center"/>
        <w:outlineLvl w:val="0"/>
        <w:rPr>
          <w:rFonts w:ascii="Cambria" w:hAnsi="Cambria" w:cs="Arial"/>
        </w:rPr>
      </w:pPr>
    </w:p>
    <w:p w14:paraId="6CA79427" w14:textId="77777777" w:rsidR="005434F6" w:rsidRDefault="005434F6" w:rsidP="009A6383">
      <w:pPr>
        <w:ind w:left="-180" w:right="-180"/>
        <w:jc w:val="center"/>
        <w:outlineLvl w:val="0"/>
        <w:rPr>
          <w:rFonts w:ascii="Cambria" w:hAnsi="Cambria" w:cs="Arial"/>
        </w:rPr>
      </w:pPr>
    </w:p>
    <w:p w14:paraId="73EB831E" w14:textId="77777777" w:rsidR="005434F6" w:rsidRDefault="005434F6" w:rsidP="009A6383">
      <w:pPr>
        <w:ind w:left="-180" w:right="-180"/>
        <w:jc w:val="center"/>
        <w:outlineLvl w:val="0"/>
        <w:rPr>
          <w:rFonts w:ascii="Cambria" w:hAnsi="Cambria" w:cs="Arial"/>
        </w:rPr>
      </w:pPr>
    </w:p>
    <w:p w14:paraId="2D1205C5" w14:textId="77777777" w:rsidR="005434F6" w:rsidRDefault="005434F6" w:rsidP="009A6383">
      <w:pPr>
        <w:ind w:left="-180" w:right="-180"/>
        <w:jc w:val="center"/>
        <w:outlineLvl w:val="0"/>
        <w:rPr>
          <w:rFonts w:ascii="Cambria" w:hAnsi="Cambria" w:cs="Arial"/>
        </w:rPr>
      </w:pPr>
    </w:p>
    <w:p w14:paraId="27741163" w14:textId="77777777" w:rsidR="005434F6" w:rsidRDefault="005434F6" w:rsidP="009A6383">
      <w:pPr>
        <w:ind w:left="-180" w:right="-180"/>
        <w:jc w:val="center"/>
        <w:outlineLvl w:val="0"/>
        <w:rPr>
          <w:rFonts w:ascii="Cambria" w:hAnsi="Cambria" w:cs="Arial"/>
        </w:rPr>
      </w:pPr>
    </w:p>
    <w:p w14:paraId="5C9ACE2F" w14:textId="77777777" w:rsidR="006170BD" w:rsidRPr="00616144" w:rsidRDefault="006170BD" w:rsidP="006170BD">
      <w:pPr>
        <w:ind w:left="-180" w:right="-180"/>
        <w:jc w:val="center"/>
        <w:outlineLvl w:val="0"/>
        <w:rPr>
          <w:rFonts w:ascii="Cambria" w:hAnsi="Cambria" w:cs="Arial"/>
          <w:b/>
          <w:bCs/>
        </w:rPr>
      </w:pPr>
      <w:bookmarkStart w:id="0" w:name="_GoBack"/>
      <w:bookmarkEnd w:id="0"/>
      <w:r w:rsidRPr="00616144">
        <w:rPr>
          <w:rFonts w:ascii="Cambria" w:hAnsi="Cambria" w:cs="Arial"/>
          <w:b/>
          <w:bCs/>
        </w:rPr>
        <w:t>JUSTIFICATIVA</w:t>
      </w:r>
    </w:p>
    <w:p w14:paraId="39E4CD32" w14:textId="77777777" w:rsidR="006170BD" w:rsidRPr="00616144" w:rsidRDefault="006170BD" w:rsidP="006170BD">
      <w:pPr>
        <w:ind w:left="-180" w:right="-180"/>
        <w:jc w:val="center"/>
        <w:outlineLvl w:val="0"/>
        <w:rPr>
          <w:rFonts w:ascii="Cambria" w:hAnsi="Cambria" w:cs="Arial"/>
        </w:rPr>
      </w:pPr>
    </w:p>
    <w:p w14:paraId="0514F281" w14:textId="77777777" w:rsidR="005434F6" w:rsidRPr="005434F6" w:rsidRDefault="005434F6" w:rsidP="005434F6">
      <w:pPr>
        <w:spacing w:before="100" w:beforeAutospacing="1" w:after="100" w:afterAutospacing="1"/>
        <w:ind w:firstLine="709"/>
        <w:rPr>
          <w:rFonts w:ascii="Cambria" w:eastAsia="Times New Roman" w:hAnsi="Cambria" w:cs="Times New Roman"/>
          <w:kern w:val="0"/>
          <w:lang w:eastAsia="pt-BR" w:bidi="ar-SA"/>
        </w:rPr>
      </w:pPr>
      <w:r w:rsidRPr="005434F6">
        <w:rPr>
          <w:rFonts w:ascii="Cambria" w:eastAsia="Times New Roman" w:hAnsi="Cambria" w:cs="Times New Roman" w:hint="eastAsia"/>
          <w:kern w:val="0"/>
          <w:lang w:eastAsia="pt-BR" w:bidi="ar-SA"/>
        </w:rPr>
        <w:t>O presente Projeto de Lei tem por finalidade instituir o Dia Municipal do Artesão, a ser celebrado anualmente no dia 19 de março, no âmbito do Município de Carnaúba dos Dantas/RN.</w:t>
      </w:r>
    </w:p>
    <w:p w14:paraId="3BBAA63D" w14:textId="77777777" w:rsidR="005434F6" w:rsidRPr="005434F6" w:rsidRDefault="005434F6" w:rsidP="005434F6">
      <w:pPr>
        <w:spacing w:before="100" w:beforeAutospacing="1" w:after="100" w:afterAutospacing="1"/>
        <w:ind w:firstLine="709"/>
        <w:rPr>
          <w:rFonts w:ascii="Cambria" w:eastAsia="Times New Roman" w:hAnsi="Cambria" w:cs="Times New Roman"/>
          <w:kern w:val="0"/>
          <w:lang w:eastAsia="pt-BR" w:bidi="ar-SA"/>
        </w:rPr>
      </w:pPr>
      <w:r w:rsidRPr="005434F6">
        <w:rPr>
          <w:rFonts w:ascii="Cambria" w:eastAsia="Times New Roman" w:hAnsi="Cambria" w:cs="Times New Roman" w:hint="eastAsia"/>
          <w:kern w:val="0"/>
          <w:lang w:eastAsia="pt-BR" w:bidi="ar-SA"/>
        </w:rPr>
        <w:t xml:space="preserve">O artesanato constitui uma das mais relevantes expressões da identidade cultural do povo carnaubense, representando não apenas um meio de subsistência para inúmeros </w:t>
      </w:r>
      <w:proofErr w:type="gramStart"/>
      <w:r w:rsidRPr="005434F6">
        <w:rPr>
          <w:rFonts w:ascii="Cambria" w:eastAsia="Times New Roman" w:hAnsi="Cambria" w:cs="Times New Roman" w:hint="eastAsia"/>
          <w:kern w:val="0"/>
          <w:lang w:eastAsia="pt-BR" w:bidi="ar-SA"/>
        </w:rPr>
        <w:t>trabalhadores e trabalhadoras</w:t>
      </w:r>
      <w:proofErr w:type="gramEnd"/>
      <w:r w:rsidRPr="005434F6">
        <w:rPr>
          <w:rFonts w:ascii="Cambria" w:eastAsia="Times New Roman" w:hAnsi="Cambria" w:cs="Times New Roman" w:hint="eastAsia"/>
          <w:kern w:val="0"/>
          <w:lang w:eastAsia="pt-BR" w:bidi="ar-SA"/>
        </w:rPr>
        <w:t>, mas também um importante instrumento de preservação da história, dos saberes tradicionais e da criatividade popular transmitida entre gerações.</w:t>
      </w:r>
    </w:p>
    <w:p w14:paraId="43091FF7" w14:textId="77777777" w:rsidR="005434F6" w:rsidRPr="005434F6" w:rsidRDefault="005434F6" w:rsidP="005434F6">
      <w:pPr>
        <w:spacing w:before="100" w:beforeAutospacing="1" w:after="100" w:afterAutospacing="1"/>
        <w:ind w:firstLine="709"/>
        <w:rPr>
          <w:rFonts w:ascii="Cambria" w:eastAsia="Times New Roman" w:hAnsi="Cambria" w:cs="Times New Roman"/>
          <w:kern w:val="0"/>
          <w:lang w:eastAsia="pt-BR" w:bidi="ar-SA"/>
        </w:rPr>
      </w:pPr>
      <w:r w:rsidRPr="005434F6">
        <w:rPr>
          <w:rFonts w:ascii="Cambria" w:eastAsia="Times New Roman" w:hAnsi="Cambria" w:cs="Times New Roman" w:hint="eastAsia"/>
          <w:kern w:val="0"/>
          <w:lang w:eastAsia="pt-BR" w:bidi="ar-SA"/>
        </w:rPr>
        <w:t>A iniciativa encontra respaldo na Lei Federal nº 12.634, de 14 de maio de 2012, que instituiu o Dia Nacional do Artesão, reconhecendo o artesanato como atividade de relevante interesse cultural, social e econômico para o País. Ao instituir a data comemorativa no âmbito municipal, Carnaúba dos Dantas alinha-se às diretrizes nacionais de valorização do artesão e do artesanato brasileiro.</w:t>
      </w:r>
    </w:p>
    <w:p w14:paraId="5FD00418" w14:textId="77777777" w:rsidR="005434F6" w:rsidRPr="005434F6" w:rsidRDefault="005434F6" w:rsidP="005434F6">
      <w:pPr>
        <w:spacing w:before="100" w:beforeAutospacing="1" w:after="100" w:afterAutospacing="1"/>
        <w:ind w:firstLine="709"/>
        <w:rPr>
          <w:rFonts w:ascii="Cambria" w:eastAsia="Times New Roman" w:hAnsi="Cambria" w:cs="Times New Roman"/>
          <w:kern w:val="0"/>
          <w:lang w:eastAsia="pt-BR" w:bidi="ar-SA"/>
        </w:rPr>
      </w:pPr>
      <w:r w:rsidRPr="005434F6">
        <w:rPr>
          <w:rFonts w:ascii="Cambria" w:eastAsia="Times New Roman" w:hAnsi="Cambria" w:cs="Times New Roman" w:hint="eastAsia"/>
          <w:kern w:val="0"/>
          <w:lang w:eastAsia="pt-BR" w:bidi="ar-SA"/>
        </w:rPr>
        <w:t>A escolha do dia 19 de março revela-se especialmente simbólica, por coincidir com as comemorações dedicadas a São José, padroeiro do Município, data que possui profundo significado cultural, religioso e social para a população local. A associação entre o artesanato e esse período reforça valores como o trabalho, a dedicação e a valorização dos ofícios manuais, historicamente ligados à formação da comunidade.</w:t>
      </w:r>
    </w:p>
    <w:p w14:paraId="2E230186" w14:textId="77777777" w:rsidR="005434F6" w:rsidRPr="005434F6" w:rsidRDefault="005434F6" w:rsidP="005434F6">
      <w:pPr>
        <w:spacing w:before="100" w:beforeAutospacing="1" w:after="100" w:afterAutospacing="1"/>
        <w:ind w:firstLine="709"/>
        <w:rPr>
          <w:rFonts w:ascii="Cambria" w:eastAsia="Times New Roman" w:hAnsi="Cambria" w:cs="Times New Roman"/>
          <w:kern w:val="0"/>
          <w:lang w:eastAsia="pt-BR" w:bidi="ar-SA"/>
        </w:rPr>
      </w:pPr>
      <w:r w:rsidRPr="005434F6">
        <w:rPr>
          <w:rFonts w:ascii="Cambria" w:eastAsia="Times New Roman" w:hAnsi="Cambria" w:cs="Times New Roman" w:hint="eastAsia"/>
          <w:kern w:val="0"/>
          <w:lang w:eastAsia="pt-BR" w:bidi="ar-SA"/>
        </w:rPr>
        <w:t>O projeto não cria obrigações rígidas nem despesas compulsórias ao Poder Público, limitando-se a instituir a data comemorativa e a autorizar a realização de ações de valorização, que poderão ocorrer no próprio dia 19 de março, durante os festejos do padroeiro São José ou em data posterior, conforme a conveniência administrativa e a disponibilidade orçamentária do Município. Essa flexibilidade assegura viabilidade prática e respeito à organização da programação oficial já existente.</w:t>
      </w:r>
    </w:p>
    <w:p w14:paraId="25F2498A" w14:textId="77777777" w:rsidR="005434F6" w:rsidRPr="005434F6" w:rsidRDefault="005434F6" w:rsidP="005434F6">
      <w:pPr>
        <w:spacing w:before="100" w:beforeAutospacing="1" w:after="100" w:afterAutospacing="1"/>
        <w:ind w:firstLine="709"/>
        <w:rPr>
          <w:rFonts w:ascii="Cambria" w:eastAsia="Times New Roman" w:hAnsi="Cambria" w:cs="Times New Roman"/>
          <w:kern w:val="0"/>
          <w:lang w:eastAsia="pt-BR" w:bidi="ar-SA"/>
        </w:rPr>
      </w:pPr>
      <w:r w:rsidRPr="005434F6">
        <w:rPr>
          <w:rFonts w:ascii="Cambria" w:eastAsia="Times New Roman" w:hAnsi="Cambria" w:cs="Times New Roman" w:hint="eastAsia"/>
          <w:kern w:val="0"/>
          <w:lang w:eastAsia="pt-BR" w:bidi="ar-SA"/>
        </w:rPr>
        <w:t>Além do reconhecimento simbólico, a proposta busca incentivar o fortalecimento da economia local, estimular a comercialização de produtos artesanais e ampliar a visibilidade dos artesãos e artesãs de Carnaúba dos Dantas, contribuindo para o desenvolvimento cultural e social do Município.</w:t>
      </w:r>
    </w:p>
    <w:p w14:paraId="72974897" w14:textId="0EB08A7E" w:rsidR="00C245D2" w:rsidRPr="00616144" w:rsidRDefault="005434F6" w:rsidP="005434F6">
      <w:pPr>
        <w:spacing w:before="100" w:beforeAutospacing="1" w:after="100" w:afterAutospacing="1"/>
        <w:ind w:firstLine="709"/>
        <w:rPr>
          <w:rFonts w:ascii="Cambria" w:hAnsi="Cambria" w:cs="Arial"/>
        </w:rPr>
      </w:pPr>
      <w:r w:rsidRPr="005434F6">
        <w:rPr>
          <w:rFonts w:ascii="Cambria" w:eastAsia="Times New Roman" w:hAnsi="Cambria" w:cs="Times New Roman" w:hint="eastAsia"/>
          <w:kern w:val="0"/>
          <w:lang w:eastAsia="pt-BR" w:bidi="ar-SA"/>
        </w:rPr>
        <w:t>Diante do exposto, considerando o relevante interesse público da matéria, sua consonância com a legislação federal e sua adequação às normas de técnica legislativa, conto com o apoio dos nobres pares para a aprovação do presente Projeto de Lei.</w:t>
      </w:r>
    </w:p>
    <w:sectPr w:rsidR="00C245D2" w:rsidRPr="00616144" w:rsidSect="00C245D2">
      <w:headerReference w:type="default" r:id="rId7"/>
      <w:pgSz w:w="11906" w:h="16838"/>
      <w:pgMar w:top="3082" w:right="1134" w:bottom="1134" w:left="1134" w:header="1134"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719BC" w14:textId="77777777" w:rsidR="008432D3" w:rsidRPr="00D61823" w:rsidRDefault="008432D3">
      <w:pPr>
        <w:rPr>
          <w:rFonts w:hint="eastAsia"/>
        </w:rPr>
      </w:pPr>
      <w:r w:rsidRPr="00D61823">
        <w:separator/>
      </w:r>
    </w:p>
  </w:endnote>
  <w:endnote w:type="continuationSeparator" w:id="0">
    <w:p w14:paraId="52F2A327" w14:textId="77777777" w:rsidR="008432D3" w:rsidRPr="00D61823" w:rsidRDefault="008432D3">
      <w:pPr>
        <w:rPr>
          <w:rFonts w:hint="eastAsia"/>
        </w:rPr>
      </w:pPr>
      <w:r w:rsidRPr="00D61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60378" w14:textId="77777777" w:rsidR="008432D3" w:rsidRPr="00D61823" w:rsidRDefault="008432D3">
      <w:pPr>
        <w:rPr>
          <w:rFonts w:hint="eastAsia"/>
        </w:rPr>
      </w:pPr>
      <w:r w:rsidRPr="00D61823">
        <w:separator/>
      </w:r>
    </w:p>
  </w:footnote>
  <w:footnote w:type="continuationSeparator" w:id="0">
    <w:p w14:paraId="52887C8E" w14:textId="77777777" w:rsidR="008432D3" w:rsidRPr="00D61823" w:rsidRDefault="008432D3">
      <w:pPr>
        <w:rPr>
          <w:rFonts w:hint="eastAsia"/>
        </w:rPr>
      </w:pPr>
      <w:r w:rsidRPr="00D6182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8D3B3" w14:textId="77777777" w:rsidR="00CC4F5F" w:rsidRPr="00D61823" w:rsidRDefault="008432D3" w:rsidP="00C245D2">
    <w:pPr>
      <w:pStyle w:val="Cabealho"/>
      <w:jc w:val="center"/>
      <w:rPr>
        <w:rFonts w:hint="eastAsia"/>
      </w:rPr>
    </w:pPr>
    <w:r>
      <w:rPr>
        <w:rFonts w:hint="eastAsia"/>
        <w:lang w:eastAsia="pt-BR" w:bidi="ar-SA"/>
      </w:rPr>
      <w:pict w14:anchorId="788F5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0;margin-top:0;width:467.8pt;height:469.7pt;z-index:-251658752;mso-position-horizontal:center;mso-position-horizontal-relative:margin;mso-position-vertical:center;mso-position-vertical-relative:margin" o:allowincell="f">
          <v:imagedata r:id="rId1" o:title="imagem 2" gain="19661f" blacklevel="22938f"/>
          <w10:wrap anchorx="margin" anchory="margin"/>
        </v:shape>
      </w:pict>
    </w:r>
    <w:r w:rsidR="00A94688" w:rsidRPr="00D61823">
      <w:rPr>
        <w:noProof/>
        <w:lang w:eastAsia="pt-BR" w:bidi="ar-SA"/>
      </w:rPr>
      <w:drawing>
        <wp:inline distT="0" distB="0" distL="0" distR="0" wp14:anchorId="2D4AE189" wp14:editId="2CBB1C83">
          <wp:extent cx="5760085" cy="1224915"/>
          <wp:effectExtent l="0" t="0" r="0" b="0"/>
          <wp:docPr id="2" name="Imagem 0" descr="Logo Câmara Municipal_Com_CNPJ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0" descr="Logo Câmara Municipal_Com_CNPJ (1).jpg"/>
                  <pic:cNvPicPr>
                    <a:picLocks noChangeAspect="1" noChangeArrowheads="1"/>
                  </pic:cNvPicPr>
                </pic:nvPicPr>
                <pic:blipFill>
                  <a:blip r:embed="rId2"/>
                  <a:stretch>
                    <a:fillRect/>
                  </a:stretch>
                </pic:blipFill>
                <pic:spPr bwMode="auto">
                  <a:xfrm>
                    <a:off x="0" y="0"/>
                    <a:ext cx="5760085" cy="12249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F5F"/>
    <w:rsid w:val="00003389"/>
    <w:rsid w:val="00027338"/>
    <w:rsid w:val="00035DD6"/>
    <w:rsid w:val="00080FAD"/>
    <w:rsid w:val="000A4509"/>
    <w:rsid w:val="000B0235"/>
    <w:rsid w:val="000C3A29"/>
    <w:rsid w:val="000D3EC0"/>
    <w:rsid w:val="000E1D8D"/>
    <w:rsid w:val="00185226"/>
    <w:rsid w:val="001D36BD"/>
    <w:rsid w:val="00262292"/>
    <w:rsid w:val="00297560"/>
    <w:rsid w:val="002A50D0"/>
    <w:rsid w:val="002C7C82"/>
    <w:rsid w:val="002D0E92"/>
    <w:rsid w:val="002E7833"/>
    <w:rsid w:val="003044B5"/>
    <w:rsid w:val="003527F7"/>
    <w:rsid w:val="00352C73"/>
    <w:rsid w:val="003623AB"/>
    <w:rsid w:val="00366F73"/>
    <w:rsid w:val="003B2E01"/>
    <w:rsid w:val="003D38A5"/>
    <w:rsid w:val="003E1D81"/>
    <w:rsid w:val="003E3850"/>
    <w:rsid w:val="003E754D"/>
    <w:rsid w:val="004262D5"/>
    <w:rsid w:val="00427B4F"/>
    <w:rsid w:val="00453E46"/>
    <w:rsid w:val="004A2094"/>
    <w:rsid w:val="00530042"/>
    <w:rsid w:val="005434F6"/>
    <w:rsid w:val="005640B2"/>
    <w:rsid w:val="00580777"/>
    <w:rsid w:val="005824BE"/>
    <w:rsid w:val="00582F35"/>
    <w:rsid w:val="005B07EF"/>
    <w:rsid w:val="005B1BDB"/>
    <w:rsid w:val="005F0074"/>
    <w:rsid w:val="00602CA5"/>
    <w:rsid w:val="00616144"/>
    <w:rsid w:val="006170BD"/>
    <w:rsid w:val="006176B9"/>
    <w:rsid w:val="00637F1D"/>
    <w:rsid w:val="006D070A"/>
    <w:rsid w:val="00703804"/>
    <w:rsid w:val="0073255B"/>
    <w:rsid w:val="007517B8"/>
    <w:rsid w:val="00771FDF"/>
    <w:rsid w:val="007846DC"/>
    <w:rsid w:val="007B6DF5"/>
    <w:rsid w:val="007F3626"/>
    <w:rsid w:val="008170E7"/>
    <w:rsid w:val="008432D3"/>
    <w:rsid w:val="00861191"/>
    <w:rsid w:val="00861C94"/>
    <w:rsid w:val="00871FD3"/>
    <w:rsid w:val="008A6E3F"/>
    <w:rsid w:val="008C48A9"/>
    <w:rsid w:val="008C61A3"/>
    <w:rsid w:val="009047FB"/>
    <w:rsid w:val="009336F7"/>
    <w:rsid w:val="009412CC"/>
    <w:rsid w:val="00941ECC"/>
    <w:rsid w:val="00961C6A"/>
    <w:rsid w:val="0096237B"/>
    <w:rsid w:val="009A6383"/>
    <w:rsid w:val="009B6488"/>
    <w:rsid w:val="009E777D"/>
    <w:rsid w:val="009F2D76"/>
    <w:rsid w:val="00A94688"/>
    <w:rsid w:val="00AA4AAA"/>
    <w:rsid w:val="00AE5A21"/>
    <w:rsid w:val="00B05009"/>
    <w:rsid w:val="00B34B5E"/>
    <w:rsid w:val="00B4294B"/>
    <w:rsid w:val="00B4444D"/>
    <w:rsid w:val="00B53D4D"/>
    <w:rsid w:val="00B64985"/>
    <w:rsid w:val="00B85F9E"/>
    <w:rsid w:val="00B91517"/>
    <w:rsid w:val="00B91582"/>
    <w:rsid w:val="00BA3D0A"/>
    <w:rsid w:val="00BC6F99"/>
    <w:rsid w:val="00BD0966"/>
    <w:rsid w:val="00C019E0"/>
    <w:rsid w:val="00C12853"/>
    <w:rsid w:val="00C245D2"/>
    <w:rsid w:val="00C32A9A"/>
    <w:rsid w:val="00C3748F"/>
    <w:rsid w:val="00C621A5"/>
    <w:rsid w:val="00C66606"/>
    <w:rsid w:val="00C757F2"/>
    <w:rsid w:val="00C820CD"/>
    <w:rsid w:val="00C867F8"/>
    <w:rsid w:val="00CB505C"/>
    <w:rsid w:val="00CC4F5F"/>
    <w:rsid w:val="00CD0419"/>
    <w:rsid w:val="00CE7E51"/>
    <w:rsid w:val="00D07B5C"/>
    <w:rsid w:val="00D10671"/>
    <w:rsid w:val="00D13F18"/>
    <w:rsid w:val="00D45B98"/>
    <w:rsid w:val="00D474D7"/>
    <w:rsid w:val="00D61823"/>
    <w:rsid w:val="00D87B2E"/>
    <w:rsid w:val="00D87C1A"/>
    <w:rsid w:val="00D96735"/>
    <w:rsid w:val="00DB6C0A"/>
    <w:rsid w:val="00DB7B7C"/>
    <w:rsid w:val="00DB7DA5"/>
    <w:rsid w:val="00DD0964"/>
    <w:rsid w:val="00DD2186"/>
    <w:rsid w:val="00DE2093"/>
    <w:rsid w:val="00E15BE8"/>
    <w:rsid w:val="00E42D17"/>
    <w:rsid w:val="00E62E3F"/>
    <w:rsid w:val="00E82529"/>
    <w:rsid w:val="00EA0A00"/>
    <w:rsid w:val="00EB0CE7"/>
    <w:rsid w:val="00EC1E13"/>
    <w:rsid w:val="00ED41DE"/>
    <w:rsid w:val="00F34132"/>
    <w:rsid w:val="00F5062B"/>
    <w:rsid w:val="00F9548B"/>
    <w:rsid w:val="02CE353A"/>
    <w:rsid w:val="08E398BD"/>
    <w:rsid w:val="0C27AE5B"/>
    <w:rsid w:val="3A93BDA7"/>
    <w:rsid w:val="4CE4B03B"/>
    <w:rsid w:val="683DDF8E"/>
    <w:rsid w:val="6D768CFD"/>
    <w:rsid w:val="73CC1FAA"/>
    <w:rsid w:val="7DBD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09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1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suppressLineNumbers/>
      <w:tabs>
        <w:tab w:val="center" w:pos="4819"/>
        <w:tab w:val="right" w:pos="9638"/>
      </w:tabs>
    </w:pPr>
  </w:style>
  <w:style w:type="paragraph" w:customStyle="1" w:styleId="ementa">
    <w:name w:val="ementa"/>
    <w:basedOn w:val="Normal"/>
    <w:qFormat/>
    <w:pPr>
      <w:spacing w:beforeAutospacing="1" w:afterAutospacing="1"/>
    </w:pPr>
    <w:rPr>
      <w:rFonts w:ascii="Times New Roman" w:eastAsia="Times New Roman" w:hAnsi="Times New Roman" w:cs="Times New Roman"/>
    </w:rPr>
  </w:style>
  <w:style w:type="paragraph" w:customStyle="1" w:styleId="contedo">
    <w:name w:val="contedo"/>
    <w:basedOn w:val="Normal"/>
    <w:qFormat/>
    <w:pPr>
      <w:spacing w:beforeAutospacing="1" w:afterAutospacing="1"/>
    </w:pPr>
    <w:rPr>
      <w:rFonts w:ascii="Times New Roman" w:eastAsia="Times New Roman" w:hAnsi="Times New Roman" w:cs="Times New Roman"/>
    </w:rPr>
  </w:style>
  <w:style w:type="paragraph" w:styleId="SemEspaamento">
    <w:name w:val="No Spacing"/>
    <w:qFormat/>
    <w:rPr>
      <w:rFonts w:ascii="Calibri" w:eastAsia="Times New Roman" w:hAnsi="Calibri" w:cs="Calibri"/>
    </w:rPr>
  </w:style>
  <w:style w:type="paragraph" w:styleId="Rodap">
    <w:name w:val="footer"/>
    <w:basedOn w:val="Normal"/>
    <w:link w:val="RodapChar"/>
    <w:unhideWhenUsed/>
    <w:rsid w:val="00185226"/>
    <w:pPr>
      <w:tabs>
        <w:tab w:val="center" w:pos="4252"/>
        <w:tab w:val="right" w:pos="8504"/>
      </w:tabs>
    </w:pPr>
    <w:rPr>
      <w:rFonts w:cs="Mangal"/>
      <w:szCs w:val="21"/>
    </w:rPr>
  </w:style>
  <w:style w:type="character" w:customStyle="1" w:styleId="RodapChar">
    <w:name w:val="Rodapé Char"/>
    <w:basedOn w:val="Fontepargpadro"/>
    <w:link w:val="Rodap"/>
    <w:rsid w:val="00185226"/>
    <w:rPr>
      <w:rFonts w:cs="Mangal"/>
      <w:szCs w:val="21"/>
    </w:rPr>
  </w:style>
  <w:style w:type="paragraph" w:styleId="Textodebalo">
    <w:name w:val="Balloon Text"/>
    <w:basedOn w:val="Normal"/>
    <w:link w:val="TextodebaloChar"/>
    <w:uiPriority w:val="99"/>
    <w:semiHidden/>
    <w:unhideWhenUsed/>
    <w:rsid w:val="008C61A3"/>
    <w:rPr>
      <w:rFonts w:ascii="Segoe UI" w:hAnsi="Segoe UI" w:cs="Mangal"/>
      <w:sz w:val="18"/>
      <w:szCs w:val="16"/>
    </w:rPr>
  </w:style>
  <w:style w:type="character" w:customStyle="1" w:styleId="TextodebaloChar">
    <w:name w:val="Texto de balão Char"/>
    <w:basedOn w:val="Fontepargpadro"/>
    <w:link w:val="Textodebalo"/>
    <w:uiPriority w:val="99"/>
    <w:semiHidden/>
    <w:rsid w:val="008C61A3"/>
    <w:rPr>
      <w:rFonts w:ascii="Segoe UI" w:hAnsi="Segoe UI" w:cs="Mangal"/>
      <w:sz w:val="18"/>
      <w:szCs w:val="16"/>
    </w:rPr>
  </w:style>
  <w:style w:type="paragraph" w:styleId="NormalWeb">
    <w:name w:val="Normal (Web)"/>
    <w:basedOn w:val="Normal"/>
    <w:uiPriority w:val="99"/>
    <w:unhideWhenUsed/>
    <w:rsid w:val="00E42D17"/>
    <w:pPr>
      <w:spacing w:before="100" w:beforeAutospacing="1" w:after="100" w:afterAutospacing="1"/>
    </w:pPr>
    <w:rPr>
      <w:rFonts w:ascii="Times New Roman" w:eastAsiaTheme="minorEastAsia" w:hAnsi="Times New Roman" w:cs="Times New Roman"/>
      <w:kern w:val="0"/>
      <w:lang w:eastAsia="pt-BR" w:bidi="ar-SA"/>
    </w:rPr>
  </w:style>
  <w:style w:type="character" w:customStyle="1" w:styleId="s4">
    <w:name w:val="s4"/>
    <w:basedOn w:val="Fontepargpadro"/>
    <w:rsid w:val="007517B8"/>
  </w:style>
  <w:style w:type="character" w:customStyle="1" w:styleId="s3">
    <w:name w:val="s3"/>
    <w:basedOn w:val="Fontepargpadro"/>
    <w:rsid w:val="007517B8"/>
  </w:style>
  <w:style w:type="paragraph" w:customStyle="1" w:styleId="s7">
    <w:name w:val="s7"/>
    <w:basedOn w:val="Normal"/>
    <w:rsid w:val="007517B8"/>
    <w:pPr>
      <w:spacing w:before="100" w:beforeAutospacing="1" w:after="100" w:afterAutospacing="1"/>
    </w:pPr>
    <w:rPr>
      <w:rFonts w:ascii="Times New Roman" w:eastAsiaTheme="minorEastAsia" w:hAnsi="Times New Roman" w:cs="Times New Roman"/>
      <w:kern w:val="0"/>
      <w:lang w:eastAsia="pt-BR" w:bidi="ar-SA"/>
    </w:rPr>
  </w:style>
  <w:style w:type="character" w:styleId="Forte">
    <w:name w:val="Strong"/>
    <w:basedOn w:val="Fontepargpadro"/>
    <w:uiPriority w:val="22"/>
    <w:qFormat/>
    <w:rsid w:val="006161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1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suppressLineNumbers/>
      <w:tabs>
        <w:tab w:val="center" w:pos="4819"/>
        <w:tab w:val="right" w:pos="9638"/>
      </w:tabs>
    </w:pPr>
  </w:style>
  <w:style w:type="paragraph" w:customStyle="1" w:styleId="ementa">
    <w:name w:val="ementa"/>
    <w:basedOn w:val="Normal"/>
    <w:qFormat/>
    <w:pPr>
      <w:spacing w:beforeAutospacing="1" w:afterAutospacing="1"/>
    </w:pPr>
    <w:rPr>
      <w:rFonts w:ascii="Times New Roman" w:eastAsia="Times New Roman" w:hAnsi="Times New Roman" w:cs="Times New Roman"/>
    </w:rPr>
  </w:style>
  <w:style w:type="paragraph" w:customStyle="1" w:styleId="contedo">
    <w:name w:val="contedo"/>
    <w:basedOn w:val="Normal"/>
    <w:qFormat/>
    <w:pPr>
      <w:spacing w:beforeAutospacing="1" w:afterAutospacing="1"/>
    </w:pPr>
    <w:rPr>
      <w:rFonts w:ascii="Times New Roman" w:eastAsia="Times New Roman" w:hAnsi="Times New Roman" w:cs="Times New Roman"/>
    </w:rPr>
  </w:style>
  <w:style w:type="paragraph" w:styleId="SemEspaamento">
    <w:name w:val="No Spacing"/>
    <w:qFormat/>
    <w:rPr>
      <w:rFonts w:ascii="Calibri" w:eastAsia="Times New Roman" w:hAnsi="Calibri" w:cs="Calibri"/>
    </w:rPr>
  </w:style>
  <w:style w:type="paragraph" w:styleId="Rodap">
    <w:name w:val="footer"/>
    <w:basedOn w:val="Normal"/>
    <w:link w:val="RodapChar"/>
    <w:unhideWhenUsed/>
    <w:rsid w:val="00185226"/>
    <w:pPr>
      <w:tabs>
        <w:tab w:val="center" w:pos="4252"/>
        <w:tab w:val="right" w:pos="8504"/>
      </w:tabs>
    </w:pPr>
    <w:rPr>
      <w:rFonts w:cs="Mangal"/>
      <w:szCs w:val="21"/>
    </w:rPr>
  </w:style>
  <w:style w:type="character" w:customStyle="1" w:styleId="RodapChar">
    <w:name w:val="Rodapé Char"/>
    <w:basedOn w:val="Fontepargpadro"/>
    <w:link w:val="Rodap"/>
    <w:rsid w:val="00185226"/>
    <w:rPr>
      <w:rFonts w:cs="Mangal"/>
      <w:szCs w:val="21"/>
    </w:rPr>
  </w:style>
  <w:style w:type="paragraph" w:styleId="Textodebalo">
    <w:name w:val="Balloon Text"/>
    <w:basedOn w:val="Normal"/>
    <w:link w:val="TextodebaloChar"/>
    <w:uiPriority w:val="99"/>
    <w:semiHidden/>
    <w:unhideWhenUsed/>
    <w:rsid w:val="008C61A3"/>
    <w:rPr>
      <w:rFonts w:ascii="Segoe UI" w:hAnsi="Segoe UI" w:cs="Mangal"/>
      <w:sz w:val="18"/>
      <w:szCs w:val="16"/>
    </w:rPr>
  </w:style>
  <w:style w:type="character" w:customStyle="1" w:styleId="TextodebaloChar">
    <w:name w:val="Texto de balão Char"/>
    <w:basedOn w:val="Fontepargpadro"/>
    <w:link w:val="Textodebalo"/>
    <w:uiPriority w:val="99"/>
    <w:semiHidden/>
    <w:rsid w:val="008C61A3"/>
    <w:rPr>
      <w:rFonts w:ascii="Segoe UI" w:hAnsi="Segoe UI" w:cs="Mangal"/>
      <w:sz w:val="18"/>
      <w:szCs w:val="16"/>
    </w:rPr>
  </w:style>
  <w:style w:type="paragraph" w:styleId="NormalWeb">
    <w:name w:val="Normal (Web)"/>
    <w:basedOn w:val="Normal"/>
    <w:uiPriority w:val="99"/>
    <w:unhideWhenUsed/>
    <w:rsid w:val="00E42D17"/>
    <w:pPr>
      <w:spacing w:before="100" w:beforeAutospacing="1" w:after="100" w:afterAutospacing="1"/>
    </w:pPr>
    <w:rPr>
      <w:rFonts w:ascii="Times New Roman" w:eastAsiaTheme="minorEastAsia" w:hAnsi="Times New Roman" w:cs="Times New Roman"/>
      <w:kern w:val="0"/>
      <w:lang w:eastAsia="pt-BR" w:bidi="ar-SA"/>
    </w:rPr>
  </w:style>
  <w:style w:type="character" w:customStyle="1" w:styleId="s4">
    <w:name w:val="s4"/>
    <w:basedOn w:val="Fontepargpadro"/>
    <w:rsid w:val="007517B8"/>
  </w:style>
  <w:style w:type="character" w:customStyle="1" w:styleId="s3">
    <w:name w:val="s3"/>
    <w:basedOn w:val="Fontepargpadro"/>
    <w:rsid w:val="007517B8"/>
  </w:style>
  <w:style w:type="paragraph" w:customStyle="1" w:styleId="s7">
    <w:name w:val="s7"/>
    <w:basedOn w:val="Normal"/>
    <w:rsid w:val="007517B8"/>
    <w:pPr>
      <w:spacing w:before="100" w:beforeAutospacing="1" w:after="100" w:afterAutospacing="1"/>
    </w:pPr>
    <w:rPr>
      <w:rFonts w:ascii="Times New Roman" w:eastAsiaTheme="minorEastAsia" w:hAnsi="Times New Roman" w:cs="Times New Roman"/>
      <w:kern w:val="0"/>
      <w:lang w:eastAsia="pt-BR" w:bidi="ar-SA"/>
    </w:rPr>
  </w:style>
  <w:style w:type="character" w:styleId="Forte">
    <w:name w:val="Strong"/>
    <w:basedOn w:val="Fontepargpadro"/>
    <w:uiPriority w:val="22"/>
    <w:qFormat/>
    <w:rsid w:val="00616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0393">
      <w:bodyDiv w:val="1"/>
      <w:marLeft w:val="0"/>
      <w:marRight w:val="0"/>
      <w:marTop w:val="0"/>
      <w:marBottom w:val="0"/>
      <w:divBdr>
        <w:top w:val="none" w:sz="0" w:space="0" w:color="auto"/>
        <w:left w:val="none" w:sz="0" w:space="0" w:color="auto"/>
        <w:bottom w:val="none" w:sz="0" w:space="0" w:color="auto"/>
        <w:right w:val="none" w:sz="0" w:space="0" w:color="auto"/>
      </w:divBdr>
    </w:div>
    <w:div w:id="458915213">
      <w:bodyDiv w:val="1"/>
      <w:marLeft w:val="0"/>
      <w:marRight w:val="0"/>
      <w:marTop w:val="0"/>
      <w:marBottom w:val="0"/>
      <w:divBdr>
        <w:top w:val="none" w:sz="0" w:space="0" w:color="auto"/>
        <w:left w:val="none" w:sz="0" w:space="0" w:color="auto"/>
        <w:bottom w:val="none" w:sz="0" w:space="0" w:color="auto"/>
        <w:right w:val="none" w:sz="0" w:space="0" w:color="auto"/>
      </w:divBdr>
    </w:div>
    <w:div w:id="460997965">
      <w:bodyDiv w:val="1"/>
      <w:marLeft w:val="0"/>
      <w:marRight w:val="0"/>
      <w:marTop w:val="0"/>
      <w:marBottom w:val="0"/>
      <w:divBdr>
        <w:top w:val="none" w:sz="0" w:space="0" w:color="auto"/>
        <w:left w:val="none" w:sz="0" w:space="0" w:color="auto"/>
        <w:bottom w:val="none" w:sz="0" w:space="0" w:color="auto"/>
        <w:right w:val="none" w:sz="0" w:space="0" w:color="auto"/>
      </w:divBdr>
      <w:divsChild>
        <w:div w:id="891621848">
          <w:marLeft w:val="0"/>
          <w:marRight w:val="0"/>
          <w:marTop w:val="0"/>
          <w:marBottom w:val="0"/>
          <w:divBdr>
            <w:top w:val="none" w:sz="0" w:space="0" w:color="auto"/>
            <w:left w:val="none" w:sz="0" w:space="0" w:color="auto"/>
            <w:bottom w:val="none" w:sz="0" w:space="0" w:color="auto"/>
            <w:right w:val="none" w:sz="0" w:space="0" w:color="auto"/>
          </w:divBdr>
          <w:divsChild>
            <w:div w:id="2104450399">
              <w:marLeft w:val="0"/>
              <w:marRight w:val="0"/>
              <w:marTop w:val="0"/>
              <w:marBottom w:val="0"/>
              <w:divBdr>
                <w:top w:val="none" w:sz="0" w:space="0" w:color="auto"/>
                <w:left w:val="none" w:sz="0" w:space="0" w:color="auto"/>
                <w:bottom w:val="none" w:sz="0" w:space="0" w:color="auto"/>
                <w:right w:val="none" w:sz="0" w:space="0" w:color="auto"/>
              </w:divBdr>
            </w:div>
            <w:div w:id="746418357">
              <w:marLeft w:val="0"/>
              <w:marRight w:val="0"/>
              <w:marTop w:val="0"/>
              <w:marBottom w:val="0"/>
              <w:divBdr>
                <w:top w:val="none" w:sz="0" w:space="0" w:color="auto"/>
                <w:left w:val="none" w:sz="0" w:space="0" w:color="auto"/>
                <w:bottom w:val="none" w:sz="0" w:space="0" w:color="auto"/>
                <w:right w:val="none" w:sz="0" w:space="0" w:color="auto"/>
              </w:divBdr>
            </w:div>
            <w:div w:id="1977375557">
              <w:marLeft w:val="0"/>
              <w:marRight w:val="0"/>
              <w:marTop w:val="0"/>
              <w:marBottom w:val="0"/>
              <w:divBdr>
                <w:top w:val="none" w:sz="0" w:space="0" w:color="auto"/>
                <w:left w:val="none" w:sz="0" w:space="0" w:color="auto"/>
                <w:bottom w:val="none" w:sz="0" w:space="0" w:color="auto"/>
                <w:right w:val="none" w:sz="0" w:space="0" w:color="auto"/>
              </w:divBdr>
            </w:div>
            <w:div w:id="758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0602">
      <w:bodyDiv w:val="1"/>
      <w:marLeft w:val="0"/>
      <w:marRight w:val="0"/>
      <w:marTop w:val="0"/>
      <w:marBottom w:val="0"/>
      <w:divBdr>
        <w:top w:val="none" w:sz="0" w:space="0" w:color="auto"/>
        <w:left w:val="none" w:sz="0" w:space="0" w:color="auto"/>
        <w:bottom w:val="none" w:sz="0" w:space="0" w:color="auto"/>
        <w:right w:val="none" w:sz="0" w:space="0" w:color="auto"/>
      </w:divBdr>
    </w:div>
    <w:div w:id="554438457">
      <w:bodyDiv w:val="1"/>
      <w:marLeft w:val="0"/>
      <w:marRight w:val="0"/>
      <w:marTop w:val="0"/>
      <w:marBottom w:val="0"/>
      <w:divBdr>
        <w:top w:val="none" w:sz="0" w:space="0" w:color="auto"/>
        <w:left w:val="none" w:sz="0" w:space="0" w:color="auto"/>
        <w:bottom w:val="none" w:sz="0" w:space="0" w:color="auto"/>
        <w:right w:val="none" w:sz="0" w:space="0" w:color="auto"/>
      </w:divBdr>
    </w:div>
    <w:div w:id="779880239">
      <w:bodyDiv w:val="1"/>
      <w:marLeft w:val="0"/>
      <w:marRight w:val="0"/>
      <w:marTop w:val="0"/>
      <w:marBottom w:val="0"/>
      <w:divBdr>
        <w:top w:val="none" w:sz="0" w:space="0" w:color="auto"/>
        <w:left w:val="none" w:sz="0" w:space="0" w:color="auto"/>
        <w:bottom w:val="none" w:sz="0" w:space="0" w:color="auto"/>
        <w:right w:val="none" w:sz="0" w:space="0" w:color="auto"/>
      </w:divBdr>
    </w:div>
    <w:div w:id="829754735">
      <w:bodyDiv w:val="1"/>
      <w:marLeft w:val="0"/>
      <w:marRight w:val="0"/>
      <w:marTop w:val="0"/>
      <w:marBottom w:val="0"/>
      <w:divBdr>
        <w:top w:val="none" w:sz="0" w:space="0" w:color="auto"/>
        <w:left w:val="none" w:sz="0" w:space="0" w:color="auto"/>
        <w:bottom w:val="none" w:sz="0" w:space="0" w:color="auto"/>
        <w:right w:val="none" w:sz="0" w:space="0" w:color="auto"/>
      </w:divBdr>
    </w:div>
    <w:div w:id="1308510155">
      <w:bodyDiv w:val="1"/>
      <w:marLeft w:val="0"/>
      <w:marRight w:val="0"/>
      <w:marTop w:val="0"/>
      <w:marBottom w:val="0"/>
      <w:divBdr>
        <w:top w:val="none" w:sz="0" w:space="0" w:color="auto"/>
        <w:left w:val="none" w:sz="0" w:space="0" w:color="auto"/>
        <w:bottom w:val="none" w:sz="0" w:space="0" w:color="auto"/>
        <w:right w:val="none" w:sz="0" w:space="0" w:color="auto"/>
      </w:divBdr>
    </w:div>
    <w:div w:id="1335765976">
      <w:bodyDiv w:val="1"/>
      <w:marLeft w:val="0"/>
      <w:marRight w:val="0"/>
      <w:marTop w:val="0"/>
      <w:marBottom w:val="0"/>
      <w:divBdr>
        <w:top w:val="none" w:sz="0" w:space="0" w:color="auto"/>
        <w:left w:val="none" w:sz="0" w:space="0" w:color="auto"/>
        <w:bottom w:val="none" w:sz="0" w:space="0" w:color="auto"/>
        <w:right w:val="none" w:sz="0" w:space="0" w:color="auto"/>
      </w:divBdr>
    </w:div>
    <w:div w:id="1416247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662</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Legislativa;Francsley Ítalo</dc:creator>
  <cp:lastModifiedBy>Admin</cp:lastModifiedBy>
  <cp:revision>4</cp:revision>
  <cp:lastPrinted>2025-12-10T11:55:00Z</cp:lastPrinted>
  <dcterms:created xsi:type="dcterms:W3CDTF">2026-01-29T14:51:00Z</dcterms:created>
  <dcterms:modified xsi:type="dcterms:W3CDTF">2026-02-04T11:11:00Z</dcterms:modified>
  <dc:language>pt-BR</dc:language>
</cp:coreProperties>
</file>