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2EAC8" w14:textId="7D7E4AAB" w:rsidR="00616144" w:rsidRPr="00616144" w:rsidRDefault="000C3A29" w:rsidP="08E398BD">
      <w:pPr>
        <w:pStyle w:val="ementa"/>
        <w:spacing w:beforeAutospacing="0" w:afterAutospacing="0" w:line="36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 </w:t>
      </w:r>
    </w:p>
    <w:p w14:paraId="5951A00A" w14:textId="6B8214F3" w:rsidR="00CC4F5F" w:rsidRDefault="005824BE" w:rsidP="08E398BD">
      <w:pPr>
        <w:pStyle w:val="ementa"/>
        <w:spacing w:beforeAutospacing="0" w:afterAutospacing="0" w:line="360" w:lineRule="auto"/>
        <w:jc w:val="both"/>
        <w:rPr>
          <w:rFonts w:ascii="Cambria" w:hAnsi="Cambria" w:cs="Arial"/>
        </w:rPr>
      </w:pPr>
      <w:r w:rsidRPr="00616144">
        <w:rPr>
          <w:rFonts w:ascii="Cambria" w:hAnsi="Cambria" w:cs="Arial"/>
          <w:b/>
          <w:bCs/>
        </w:rPr>
        <w:t xml:space="preserve"> </w:t>
      </w:r>
      <w:r w:rsidR="009A6383" w:rsidRPr="00616144">
        <w:rPr>
          <w:rFonts w:ascii="Cambria" w:hAnsi="Cambria" w:cs="Arial"/>
          <w:b/>
          <w:bCs/>
        </w:rPr>
        <w:t xml:space="preserve">PROJETO DE LEI Nº </w:t>
      </w:r>
      <w:r w:rsidR="006C7C63">
        <w:rPr>
          <w:rFonts w:ascii="Cambria" w:hAnsi="Cambria" w:cs="Arial"/>
          <w:b/>
          <w:bCs/>
        </w:rPr>
        <w:t>007</w:t>
      </w:r>
      <w:r w:rsidR="009A6383" w:rsidRPr="00616144">
        <w:rPr>
          <w:rFonts w:ascii="Cambria" w:hAnsi="Cambria" w:cs="Arial"/>
          <w:b/>
          <w:bCs/>
        </w:rPr>
        <w:t>/</w:t>
      </w:r>
      <w:r w:rsidR="00F5062B" w:rsidRPr="00616144">
        <w:rPr>
          <w:rFonts w:ascii="Cambria" w:hAnsi="Cambria" w:cs="Arial"/>
          <w:b/>
          <w:bCs/>
        </w:rPr>
        <w:t>202</w:t>
      </w:r>
      <w:r w:rsidR="4CE4B03B" w:rsidRPr="00616144">
        <w:rPr>
          <w:rFonts w:ascii="Cambria" w:hAnsi="Cambria" w:cs="Arial"/>
          <w:b/>
          <w:bCs/>
        </w:rPr>
        <w:t>5</w:t>
      </w:r>
      <w:r w:rsidR="009A6383" w:rsidRPr="00616144">
        <w:rPr>
          <w:rFonts w:ascii="Cambria" w:hAnsi="Cambria" w:cs="Arial"/>
          <w:b/>
          <w:bCs/>
        </w:rPr>
        <w:t xml:space="preserve">      </w:t>
      </w:r>
      <w:r w:rsidR="009A6383" w:rsidRPr="00616144">
        <w:rPr>
          <w:rFonts w:ascii="Cambria" w:hAnsi="Cambria" w:cs="Arial"/>
        </w:rPr>
        <w:t xml:space="preserve">                </w:t>
      </w:r>
      <w:r w:rsidRPr="00616144">
        <w:rPr>
          <w:rFonts w:ascii="Cambria" w:hAnsi="Cambria"/>
        </w:rPr>
        <w:tab/>
      </w:r>
      <w:r w:rsidR="009A6383" w:rsidRPr="00616144">
        <w:rPr>
          <w:rFonts w:ascii="Cambria" w:hAnsi="Cambria" w:cs="Arial"/>
        </w:rPr>
        <w:t xml:space="preserve">      </w:t>
      </w:r>
      <w:r w:rsidR="009047FB" w:rsidRPr="00616144">
        <w:rPr>
          <w:rFonts w:ascii="Cambria" w:hAnsi="Cambria" w:cs="Arial"/>
        </w:rPr>
        <w:t xml:space="preserve">   </w:t>
      </w:r>
      <w:r w:rsidR="009A6383" w:rsidRPr="00616144">
        <w:rPr>
          <w:rFonts w:ascii="Cambria" w:hAnsi="Cambria" w:cs="Arial"/>
        </w:rPr>
        <w:t xml:space="preserve"> </w:t>
      </w:r>
      <w:r w:rsidR="005B07EF">
        <w:rPr>
          <w:rFonts w:ascii="Cambria" w:hAnsi="Cambria" w:cs="Arial"/>
        </w:rPr>
        <w:t xml:space="preserve">            </w:t>
      </w:r>
      <w:r w:rsidR="009A6383" w:rsidRPr="00616144">
        <w:rPr>
          <w:rFonts w:ascii="Cambria" w:hAnsi="Cambria" w:cs="Arial"/>
        </w:rPr>
        <w:t xml:space="preserve">    </w:t>
      </w:r>
      <w:r w:rsidR="003E3850" w:rsidRPr="00616144">
        <w:rPr>
          <w:rFonts w:ascii="Cambria" w:hAnsi="Cambria" w:cs="Arial"/>
        </w:rPr>
        <w:t xml:space="preserve">     </w:t>
      </w:r>
      <w:r w:rsidR="009A6383" w:rsidRPr="00616144">
        <w:rPr>
          <w:rFonts w:ascii="Cambria" w:hAnsi="Cambria" w:cs="Arial"/>
        </w:rPr>
        <w:t>Em</w:t>
      </w:r>
      <w:r w:rsidR="009A6383" w:rsidRPr="00616144">
        <w:rPr>
          <w:rFonts w:ascii="Cambria" w:hAnsi="Cambria" w:cs="Arial"/>
          <w:b/>
          <w:bCs/>
        </w:rPr>
        <w:t>,</w:t>
      </w:r>
      <w:r w:rsidR="00703804" w:rsidRPr="00616144">
        <w:rPr>
          <w:rFonts w:ascii="Cambria" w:hAnsi="Cambria" w:cs="Arial"/>
        </w:rPr>
        <w:t xml:space="preserve"> </w:t>
      </w:r>
      <w:r w:rsidR="006C7C63">
        <w:rPr>
          <w:rFonts w:ascii="Cambria" w:hAnsi="Cambria" w:cs="Arial"/>
        </w:rPr>
        <w:t>09</w:t>
      </w:r>
      <w:r w:rsidR="003E3850" w:rsidRPr="00616144">
        <w:rPr>
          <w:rFonts w:ascii="Cambria" w:hAnsi="Cambria" w:cs="Arial"/>
        </w:rPr>
        <w:t xml:space="preserve"> de </w:t>
      </w:r>
      <w:r w:rsidR="006C7C63">
        <w:rPr>
          <w:rFonts w:ascii="Cambria" w:hAnsi="Cambria" w:cs="Arial"/>
        </w:rPr>
        <w:t>març</w:t>
      </w:r>
      <w:r w:rsidR="005434F6">
        <w:rPr>
          <w:rFonts w:ascii="Cambria" w:hAnsi="Cambria" w:cs="Arial"/>
        </w:rPr>
        <w:t>o</w:t>
      </w:r>
      <w:r w:rsidR="683DDF8E" w:rsidRPr="00616144">
        <w:rPr>
          <w:rFonts w:ascii="Cambria" w:hAnsi="Cambria" w:cs="Arial"/>
        </w:rPr>
        <w:t xml:space="preserve"> de </w:t>
      </w:r>
      <w:proofErr w:type="gramStart"/>
      <w:r w:rsidR="683DDF8E" w:rsidRPr="00616144">
        <w:rPr>
          <w:rFonts w:ascii="Cambria" w:hAnsi="Cambria" w:cs="Arial"/>
        </w:rPr>
        <w:t>202</w:t>
      </w:r>
      <w:r w:rsidR="005434F6">
        <w:rPr>
          <w:rFonts w:ascii="Cambria" w:hAnsi="Cambria" w:cs="Arial"/>
        </w:rPr>
        <w:t>6</w:t>
      </w:r>
      <w:proofErr w:type="gramEnd"/>
    </w:p>
    <w:p w14:paraId="2B7581F1" w14:textId="77777777" w:rsidR="00CC4F5F" w:rsidRDefault="00CC4F5F">
      <w:pPr>
        <w:ind w:left="4956"/>
        <w:jc w:val="both"/>
        <w:rPr>
          <w:rFonts w:ascii="Cambria" w:hAnsi="Cambria" w:cs="Arial"/>
          <w:i/>
        </w:rPr>
      </w:pPr>
    </w:p>
    <w:p w14:paraId="311D4839" w14:textId="77777777" w:rsidR="006C7C63" w:rsidRPr="00616144" w:rsidRDefault="006C7C63">
      <w:pPr>
        <w:ind w:left="4956"/>
        <w:jc w:val="both"/>
        <w:rPr>
          <w:rFonts w:ascii="Cambria" w:hAnsi="Cambria" w:cs="Arial"/>
          <w:i/>
        </w:rPr>
      </w:pPr>
      <w:bookmarkStart w:id="0" w:name="_GoBack"/>
      <w:bookmarkEnd w:id="0"/>
    </w:p>
    <w:p w14:paraId="039B2E56" w14:textId="58B87FF0" w:rsidR="00C245D2" w:rsidRDefault="006C7C63" w:rsidP="00C245D2">
      <w:pPr>
        <w:spacing w:line="276" w:lineRule="auto"/>
        <w:ind w:left="4956"/>
        <w:jc w:val="both"/>
        <w:rPr>
          <w:rFonts w:ascii="Cambria" w:eastAsia="Arial" w:hAnsi="Cambria" w:cs="Arial"/>
        </w:rPr>
      </w:pPr>
      <w:r w:rsidRPr="005B07EF">
        <w:rPr>
          <w:rFonts w:ascii="Cambria" w:eastAsia="Arial" w:hAnsi="Cambria" w:cs="Arial"/>
        </w:rPr>
        <w:t>“</w:t>
      </w:r>
      <w:r w:rsidRPr="006C7C63">
        <w:rPr>
          <w:rFonts w:ascii="Cambria" w:eastAsia="Arial" w:hAnsi="Cambria" w:cs="Arial"/>
        </w:rPr>
        <w:t xml:space="preserve">DISPÕE SOBRE A INCLUSÃO DO EVENTO </w:t>
      </w:r>
      <w:r>
        <w:rPr>
          <w:rFonts w:ascii="Cambria" w:eastAsia="Arial" w:hAnsi="Cambria" w:cs="Arial"/>
        </w:rPr>
        <w:t>“</w:t>
      </w:r>
      <w:r w:rsidRPr="006C7C63">
        <w:rPr>
          <w:rFonts w:ascii="Cambria" w:eastAsia="Arial" w:hAnsi="Cambria" w:cs="Arial"/>
        </w:rPr>
        <w:t>GALO FOLIA</w:t>
      </w:r>
      <w:r>
        <w:rPr>
          <w:rFonts w:ascii="Cambria" w:eastAsia="Arial" w:hAnsi="Cambria" w:cs="Arial"/>
        </w:rPr>
        <w:t>”</w:t>
      </w:r>
      <w:r w:rsidRPr="006C7C63">
        <w:rPr>
          <w:rFonts w:ascii="Cambria" w:eastAsia="Arial" w:hAnsi="Cambria" w:cs="Arial"/>
        </w:rPr>
        <w:t xml:space="preserve"> NO CALEND</w:t>
      </w:r>
      <w:r w:rsidRPr="006C7C63">
        <w:rPr>
          <w:rFonts w:ascii="Cambria" w:eastAsia="Arial" w:hAnsi="Cambria" w:cs="Arial" w:hint="eastAsia"/>
        </w:rPr>
        <w:t>Á</w:t>
      </w:r>
      <w:r w:rsidRPr="006C7C63">
        <w:rPr>
          <w:rFonts w:ascii="Cambria" w:eastAsia="Arial" w:hAnsi="Cambria" w:cs="Arial"/>
        </w:rPr>
        <w:t>RIO OFICIAL DE EVENTOS DO MUNIC</w:t>
      </w:r>
      <w:r w:rsidRPr="006C7C63">
        <w:rPr>
          <w:rFonts w:ascii="Cambria" w:eastAsia="Arial" w:hAnsi="Cambria" w:cs="Arial" w:hint="eastAsia"/>
        </w:rPr>
        <w:t>Í</w:t>
      </w:r>
      <w:r w:rsidRPr="006C7C63">
        <w:rPr>
          <w:rFonts w:ascii="Cambria" w:eastAsia="Arial" w:hAnsi="Cambria" w:cs="Arial"/>
        </w:rPr>
        <w:t>PIO DE CARNA</w:t>
      </w:r>
      <w:r w:rsidRPr="006C7C63">
        <w:rPr>
          <w:rFonts w:ascii="Cambria" w:eastAsia="Arial" w:hAnsi="Cambria" w:cs="Arial" w:hint="eastAsia"/>
        </w:rPr>
        <w:t>Ú</w:t>
      </w:r>
      <w:r w:rsidRPr="006C7C63">
        <w:rPr>
          <w:rFonts w:ascii="Cambria" w:eastAsia="Arial" w:hAnsi="Cambria" w:cs="Arial"/>
        </w:rPr>
        <w:t>BA DOS DANTAS/RN E D</w:t>
      </w:r>
      <w:r w:rsidRPr="006C7C63">
        <w:rPr>
          <w:rFonts w:ascii="Cambria" w:eastAsia="Arial" w:hAnsi="Cambria" w:cs="Arial" w:hint="eastAsia"/>
        </w:rPr>
        <w:t>Á</w:t>
      </w:r>
      <w:r w:rsidRPr="006C7C63">
        <w:rPr>
          <w:rFonts w:ascii="Cambria" w:eastAsia="Arial" w:hAnsi="Cambria" w:cs="Arial"/>
        </w:rPr>
        <w:t xml:space="preserve"> OUTRAS PROVID</w:t>
      </w:r>
      <w:r>
        <w:rPr>
          <w:rFonts w:ascii="Cambria" w:eastAsia="Arial" w:hAnsi="Cambria" w:cs="Arial"/>
        </w:rPr>
        <w:t>Ê</w:t>
      </w:r>
      <w:r w:rsidRPr="006C7C63">
        <w:rPr>
          <w:rFonts w:ascii="Cambria" w:eastAsia="Arial" w:hAnsi="Cambria" w:cs="Arial"/>
        </w:rPr>
        <w:t>NCIAS</w:t>
      </w:r>
      <w:r>
        <w:rPr>
          <w:rFonts w:ascii="Cambria" w:eastAsia="Arial" w:hAnsi="Cambria" w:cs="Arial"/>
        </w:rPr>
        <w:t>”</w:t>
      </w:r>
    </w:p>
    <w:p w14:paraId="4FD60582" w14:textId="77777777" w:rsidR="005B07EF" w:rsidRDefault="005B07EF" w:rsidP="00C245D2">
      <w:pPr>
        <w:spacing w:line="276" w:lineRule="auto"/>
        <w:ind w:left="4956"/>
        <w:jc w:val="both"/>
        <w:rPr>
          <w:rFonts w:ascii="Cambria" w:eastAsia="Arial" w:hAnsi="Cambria" w:cs="Arial"/>
        </w:rPr>
      </w:pPr>
    </w:p>
    <w:p w14:paraId="2CDC9AB9" w14:textId="77777777" w:rsidR="005B07EF" w:rsidRPr="00616144" w:rsidRDefault="005B07EF" w:rsidP="00C245D2">
      <w:pPr>
        <w:spacing w:line="276" w:lineRule="auto"/>
        <w:ind w:left="4956"/>
        <w:jc w:val="both"/>
        <w:rPr>
          <w:rFonts w:ascii="Cambria" w:hAnsi="Cambria"/>
        </w:rPr>
      </w:pPr>
    </w:p>
    <w:p w14:paraId="63217C69" w14:textId="732B40BF" w:rsidR="005434F6" w:rsidRPr="006C7C63" w:rsidRDefault="009A6383" w:rsidP="006C7C63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</w:rPr>
      </w:pPr>
      <w:r w:rsidRPr="00616144">
        <w:rPr>
          <w:rFonts w:ascii="Cambria" w:hAnsi="Cambria" w:cs="Arial"/>
          <w:b/>
        </w:rPr>
        <w:tab/>
      </w:r>
      <w:r w:rsidRPr="00616144">
        <w:rPr>
          <w:rFonts w:ascii="Cambria" w:hAnsi="Cambria" w:cs="Arial"/>
          <w:b/>
        </w:rPr>
        <w:tab/>
      </w:r>
      <w:r w:rsidR="006C7C63" w:rsidRPr="006C7C63">
        <w:rPr>
          <w:rFonts w:ascii="Cambria" w:hAnsi="Cambria" w:cs="Arial" w:hint="eastAsia"/>
          <w:b/>
        </w:rPr>
        <w:t>A CÂMARA MUNICIPAL DE Carna</w:t>
      </w:r>
      <w:r w:rsidR="006C7C63">
        <w:rPr>
          <w:rFonts w:ascii="Cambria" w:hAnsi="Cambria" w:cs="Arial"/>
          <w:b/>
        </w:rPr>
        <w:t>ú</w:t>
      </w:r>
      <w:r w:rsidR="006C7C63" w:rsidRPr="006C7C63">
        <w:rPr>
          <w:rFonts w:ascii="Cambria" w:hAnsi="Cambria" w:cs="Arial" w:hint="eastAsia"/>
          <w:b/>
        </w:rPr>
        <w:t xml:space="preserve">ba dos Dantas, </w:t>
      </w:r>
      <w:r w:rsidR="006C7C63" w:rsidRPr="006C7C63">
        <w:rPr>
          <w:rFonts w:ascii="Cambria" w:hAnsi="Cambria" w:cs="Arial" w:hint="eastAsia"/>
        </w:rPr>
        <w:t xml:space="preserve">Estado do Rio Grande do Norte, no uso de suas atribuições legais, por proposta da vereadora </w:t>
      </w:r>
      <w:r w:rsidR="006C7C63" w:rsidRPr="006C7C63">
        <w:rPr>
          <w:rFonts w:ascii="Cambria" w:hAnsi="Cambria" w:cs="Arial" w:hint="eastAsia"/>
          <w:b/>
        </w:rPr>
        <w:t>B</w:t>
      </w:r>
      <w:r w:rsidR="006C7C63">
        <w:rPr>
          <w:rFonts w:ascii="Cambria" w:hAnsi="Cambria" w:cs="Arial"/>
          <w:b/>
        </w:rPr>
        <w:t>á</w:t>
      </w:r>
      <w:r w:rsidR="006C7C63" w:rsidRPr="006C7C63">
        <w:rPr>
          <w:rFonts w:ascii="Cambria" w:hAnsi="Cambria" w:cs="Arial" w:hint="eastAsia"/>
          <w:b/>
        </w:rPr>
        <w:t xml:space="preserve">rbara de Medeiros Dantas, </w:t>
      </w:r>
      <w:r w:rsidR="006C7C63" w:rsidRPr="006C7C63">
        <w:rPr>
          <w:rFonts w:ascii="Cambria" w:hAnsi="Cambria" w:cs="Arial" w:hint="eastAsia"/>
        </w:rPr>
        <w:t>aprova e o Prefeito Municipal sanciona a seguinte Lei:</w:t>
      </w:r>
    </w:p>
    <w:p w14:paraId="6E0889EC" w14:textId="77777777" w:rsidR="006C7C63" w:rsidRPr="005434F6" w:rsidRDefault="006C7C63" w:rsidP="006C7C63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</w:rPr>
      </w:pPr>
    </w:p>
    <w:p w14:paraId="72A88C66" w14:textId="1ABBBC7C" w:rsidR="00616144" w:rsidRPr="00616144" w:rsidRDefault="00D61823" w:rsidP="005434F6">
      <w:pPr>
        <w:tabs>
          <w:tab w:val="left" w:pos="1080"/>
        </w:tabs>
        <w:spacing w:line="360" w:lineRule="auto"/>
        <w:ind w:left="3" w:hanging="3"/>
        <w:jc w:val="both"/>
        <w:rPr>
          <w:rFonts w:ascii="Cambria" w:eastAsia="Times New Roman" w:hAnsi="Cambria"/>
        </w:rPr>
      </w:pPr>
      <w:r w:rsidRPr="00616144">
        <w:rPr>
          <w:rFonts w:ascii="Cambria" w:hAnsi="Cambria" w:cs="Arial"/>
          <w:b/>
          <w:bCs/>
        </w:rPr>
        <w:t xml:space="preserve">Art. 1º </w:t>
      </w:r>
      <w:r w:rsidR="006C7C63" w:rsidRPr="006C7C63">
        <w:rPr>
          <w:rFonts w:ascii="Cambria" w:eastAsia="Times New Roman" w:hAnsi="Cambria" w:hint="eastAsia"/>
        </w:rPr>
        <w:t>Fica incluído no Calendário Oficial de Eventos do Município de Carnaúba dos Dantas/RN o evento denominado “Galo Folia”, a ser realizado anualmente durante o período das festividades carnavalescas.</w:t>
      </w:r>
    </w:p>
    <w:p w14:paraId="7F003C88" w14:textId="77777777" w:rsidR="006C7C63" w:rsidRPr="006C7C63" w:rsidRDefault="005B07EF" w:rsidP="006C7C63">
      <w:pPr>
        <w:spacing w:before="100" w:beforeAutospacing="1" w:after="100" w:afterAutospacing="1"/>
        <w:jc w:val="both"/>
        <w:rPr>
          <w:rFonts w:ascii="Cambria" w:eastAsia="Times New Roman" w:hAnsi="Cambria" w:cs="Times New Roman" w:hint="eastAsia"/>
          <w:kern w:val="0"/>
          <w:lang w:eastAsia="pt-BR" w:bidi="ar-SA"/>
        </w:rPr>
      </w:pPr>
      <w:r w:rsidRPr="005B07EF">
        <w:rPr>
          <w:rFonts w:ascii="Cambria" w:eastAsia="Times New Roman" w:hAnsi="Cambria" w:cs="Times New Roman"/>
          <w:b/>
          <w:bCs/>
          <w:kern w:val="0"/>
          <w:lang w:eastAsia="pt-BR" w:bidi="ar-SA"/>
        </w:rPr>
        <w:t xml:space="preserve">Art. 2º </w:t>
      </w:r>
      <w:r w:rsidR="006C7C63" w:rsidRPr="006C7C63">
        <w:rPr>
          <w:rFonts w:ascii="Cambria" w:eastAsia="Times New Roman" w:hAnsi="Cambria" w:cs="Times New Roman" w:hint="eastAsia"/>
          <w:kern w:val="0"/>
          <w:lang w:eastAsia="pt-BR" w:bidi="ar-SA"/>
        </w:rPr>
        <w:t>O evento “Galo Folia” tem como objetivos:</w:t>
      </w:r>
    </w:p>
    <w:p w14:paraId="471F2EE2" w14:textId="77777777" w:rsidR="006C7C63" w:rsidRPr="006C7C63" w:rsidRDefault="006C7C63" w:rsidP="006C7C63">
      <w:pPr>
        <w:spacing w:before="100" w:beforeAutospacing="1" w:after="100" w:afterAutospacing="1"/>
        <w:jc w:val="both"/>
        <w:rPr>
          <w:rFonts w:ascii="Cambria" w:eastAsia="Times New Roman" w:hAnsi="Cambria" w:cs="Times New Roman" w:hint="eastAsia"/>
          <w:kern w:val="0"/>
          <w:lang w:eastAsia="pt-BR" w:bidi="ar-SA"/>
        </w:rPr>
      </w:pPr>
      <w:r w:rsidRPr="006C7C63">
        <w:rPr>
          <w:rFonts w:ascii="Cambria" w:eastAsia="Times New Roman" w:hAnsi="Cambria" w:cs="Times New Roman" w:hint="eastAsia"/>
          <w:kern w:val="0"/>
          <w:lang w:eastAsia="pt-BR" w:bidi="ar-SA"/>
        </w:rPr>
        <w:t>I – valorizar e preservar a cultura carnavalesca local;</w:t>
      </w:r>
    </w:p>
    <w:p w14:paraId="12566926" w14:textId="77777777" w:rsidR="006C7C63" w:rsidRPr="006C7C63" w:rsidRDefault="006C7C63" w:rsidP="006C7C63">
      <w:pPr>
        <w:spacing w:before="100" w:beforeAutospacing="1" w:after="100" w:afterAutospacing="1"/>
        <w:jc w:val="both"/>
        <w:rPr>
          <w:rFonts w:ascii="Cambria" w:eastAsia="Times New Roman" w:hAnsi="Cambria" w:cs="Times New Roman" w:hint="eastAsia"/>
          <w:kern w:val="0"/>
          <w:lang w:eastAsia="pt-BR" w:bidi="ar-SA"/>
        </w:rPr>
      </w:pPr>
      <w:r w:rsidRPr="006C7C63">
        <w:rPr>
          <w:rFonts w:ascii="Cambria" w:eastAsia="Times New Roman" w:hAnsi="Cambria" w:cs="Times New Roman" w:hint="eastAsia"/>
          <w:kern w:val="0"/>
          <w:lang w:eastAsia="pt-BR" w:bidi="ar-SA"/>
        </w:rPr>
        <w:t>II – incentivar o turismo no município;</w:t>
      </w:r>
    </w:p>
    <w:p w14:paraId="180C9081" w14:textId="77777777" w:rsidR="006C7C63" w:rsidRPr="006C7C63" w:rsidRDefault="006C7C63" w:rsidP="006C7C63">
      <w:pPr>
        <w:spacing w:before="100" w:beforeAutospacing="1" w:after="100" w:afterAutospacing="1"/>
        <w:jc w:val="both"/>
        <w:rPr>
          <w:rFonts w:ascii="Cambria" w:eastAsia="Times New Roman" w:hAnsi="Cambria" w:cs="Times New Roman" w:hint="eastAsia"/>
          <w:kern w:val="0"/>
          <w:lang w:eastAsia="pt-BR" w:bidi="ar-SA"/>
        </w:rPr>
      </w:pPr>
      <w:r w:rsidRPr="006C7C63">
        <w:rPr>
          <w:rFonts w:ascii="Cambria" w:eastAsia="Times New Roman" w:hAnsi="Cambria" w:cs="Times New Roman" w:hint="eastAsia"/>
          <w:kern w:val="0"/>
          <w:lang w:eastAsia="pt-BR" w:bidi="ar-SA"/>
        </w:rPr>
        <w:t>III – promover a integração entre as diferentes gerações da comunidade;</w:t>
      </w:r>
    </w:p>
    <w:p w14:paraId="4E509C54" w14:textId="77777777" w:rsidR="006C7C63" w:rsidRDefault="006C7C63" w:rsidP="006C7C63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6C7C63">
        <w:rPr>
          <w:rFonts w:ascii="Cambria" w:eastAsia="Times New Roman" w:hAnsi="Cambria" w:cs="Times New Roman" w:hint="eastAsia"/>
          <w:kern w:val="0"/>
          <w:lang w:eastAsia="pt-BR" w:bidi="ar-SA"/>
        </w:rPr>
        <w:t>IV – fortalecer as manifestações artísticas, culturais e tradicionais de Carnaúba dos Dantas/RN.</w:t>
      </w:r>
    </w:p>
    <w:p w14:paraId="2DB3E54B" w14:textId="77777777" w:rsidR="006C7C63" w:rsidRDefault="005B07EF" w:rsidP="005434F6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5B07EF">
        <w:rPr>
          <w:rFonts w:ascii="Cambria" w:eastAsia="Times New Roman" w:hAnsi="Cambria" w:cs="Times New Roman"/>
          <w:b/>
          <w:bCs/>
          <w:kern w:val="0"/>
          <w:lang w:eastAsia="pt-BR" w:bidi="ar-SA"/>
        </w:rPr>
        <w:t xml:space="preserve">Art. 3º </w:t>
      </w:r>
      <w:r w:rsidR="006C7C63" w:rsidRPr="006C7C63">
        <w:rPr>
          <w:rFonts w:ascii="Cambria" w:eastAsia="Times New Roman" w:hAnsi="Cambria" w:cs="Times New Roman" w:hint="eastAsia"/>
          <w:kern w:val="0"/>
          <w:lang w:eastAsia="pt-BR" w:bidi="ar-SA"/>
        </w:rPr>
        <w:t xml:space="preserve">O Poder Executivo Municipal poderá apoiar a realização do evento, por meio dos </w:t>
      </w:r>
      <w:proofErr w:type="gramStart"/>
      <w:r w:rsidR="006C7C63" w:rsidRPr="006C7C63">
        <w:rPr>
          <w:rFonts w:ascii="Cambria" w:eastAsia="Times New Roman" w:hAnsi="Cambria" w:cs="Times New Roman" w:hint="eastAsia"/>
          <w:kern w:val="0"/>
          <w:lang w:eastAsia="pt-BR" w:bidi="ar-SA"/>
        </w:rPr>
        <w:t>órgãos competentes, observadas</w:t>
      </w:r>
      <w:proofErr w:type="gramEnd"/>
      <w:r w:rsidR="006C7C63" w:rsidRPr="006C7C63">
        <w:rPr>
          <w:rFonts w:ascii="Cambria" w:eastAsia="Times New Roman" w:hAnsi="Cambria" w:cs="Times New Roman" w:hint="eastAsia"/>
          <w:kern w:val="0"/>
          <w:lang w:eastAsia="pt-BR" w:bidi="ar-SA"/>
        </w:rPr>
        <w:t xml:space="preserve"> as disponibilidades orçamentárias.</w:t>
      </w:r>
    </w:p>
    <w:p w14:paraId="54D4FDEC" w14:textId="351393FE" w:rsidR="00616144" w:rsidRDefault="005434F6" w:rsidP="006C7C63">
      <w:pPr>
        <w:spacing w:before="100" w:beforeAutospacing="1" w:after="100" w:afterAutospacing="1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  <w:b/>
          <w:bCs/>
        </w:rPr>
        <w:t xml:space="preserve">Art. 4º </w:t>
      </w:r>
      <w:r w:rsidR="005B07EF" w:rsidRPr="005B07EF">
        <w:rPr>
          <w:rFonts w:ascii="Cambria" w:eastAsia="Times New Roman" w:hAnsi="Cambria"/>
        </w:rPr>
        <w:t>Esta Lei entra em vigor na data de sua publicação.</w:t>
      </w:r>
    </w:p>
    <w:p w14:paraId="57D4E220" w14:textId="1D8C1AF5" w:rsidR="009A6383" w:rsidRDefault="00BA3D0A" w:rsidP="009A6383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szCs w:val="24"/>
        </w:rPr>
      </w:pPr>
      <w:r w:rsidRPr="00616144">
        <w:rPr>
          <w:rFonts w:ascii="Cambria" w:hAnsi="Cambria" w:cs="Arial"/>
          <w:szCs w:val="24"/>
        </w:rPr>
        <w:tab/>
      </w:r>
      <w:r w:rsidRPr="00616144">
        <w:rPr>
          <w:rFonts w:ascii="Cambria" w:hAnsi="Cambria" w:cs="Arial"/>
          <w:szCs w:val="24"/>
        </w:rPr>
        <w:tab/>
      </w:r>
      <w:r w:rsidR="00616144" w:rsidRPr="00616144">
        <w:rPr>
          <w:rFonts w:ascii="Cambria" w:hAnsi="Cambria" w:cs="Arial"/>
          <w:szCs w:val="24"/>
        </w:rPr>
        <w:tab/>
      </w:r>
      <w:r w:rsidR="009A6383" w:rsidRPr="00616144">
        <w:rPr>
          <w:rFonts w:ascii="Cambria" w:hAnsi="Cambria" w:cs="Arial"/>
          <w:szCs w:val="24"/>
        </w:rPr>
        <w:t xml:space="preserve">Sala das Sessões Vereador </w:t>
      </w:r>
      <w:r w:rsidR="009A6383" w:rsidRPr="00616144">
        <w:rPr>
          <w:rFonts w:ascii="Cambria" w:hAnsi="Cambria" w:cs="Arial"/>
          <w:b/>
          <w:bCs/>
          <w:szCs w:val="24"/>
        </w:rPr>
        <w:t>Wilson Luiz de Souza</w:t>
      </w:r>
      <w:r w:rsidR="009A6383" w:rsidRPr="00616144">
        <w:rPr>
          <w:rFonts w:ascii="Cambria" w:hAnsi="Cambria" w:cs="Arial"/>
          <w:szCs w:val="24"/>
        </w:rPr>
        <w:t xml:space="preserve">, da Câmara Municipal de Carnaúba dos Dantas/RN, </w:t>
      </w:r>
      <w:r w:rsidR="00B4444D" w:rsidRPr="00616144">
        <w:rPr>
          <w:rFonts w:ascii="Cambria" w:hAnsi="Cambria" w:cs="Arial"/>
          <w:szCs w:val="24"/>
        </w:rPr>
        <w:t>em</w:t>
      </w:r>
      <w:r w:rsidR="3A93BDA7" w:rsidRPr="00616144">
        <w:rPr>
          <w:rFonts w:ascii="Cambria" w:hAnsi="Cambria" w:cs="Arial"/>
          <w:szCs w:val="24"/>
        </w:rPr>
        <w:t xml:space="preserve"> </w:t>
      </w:r>
      <w:r w:rsidR="006C7C63">
        <w:rPr>
          <w:rFonts w:ascii="Cambria" w:hAnsi="Cambria" w:cs="Arial"/>
          <w:szCs w:val="24"/>
        </w:rPr>
        <w:t>09</w:t>
      </w:r>
      <w:r w:rsidR="003E3850" w:rsidRPr="00616144">
        <w:rPr>
          <w:rFonts w:ascii="Cambria" w:hAnsi="Cambria" w:cs="Arial"/>
          <w:szCs w:val="24"/>
        </w:rPr>
        <w:t xml:space="preserve"> de </w:t>
      </w:r>
      <w:r w:rsidR="006C7C63">
        <w:rPr>
          <w:rFonts w:ascii="Cambria" w:hAnsi="Cambria" w:cs="Arial"/>
          <w:szCs w:val="24"/>
        </w:rPr>
        <w:t>março</w:t>
      </w:r>
      <w:r w:rsidR="3A93BDA7" w:rsidRPr="00616144">
        <w:rPr>
          <w:rFonts w:ascii="Cambria" w:hAnsi="Cambria" w:cs="Arial"/>
          <w:szCs w:val="24"/>
        </w:rPr>
        <w:t xml:space="preserve"> de 202</w:t>
      </w:r>
      <w:r w:rsidR="005434F6">
        <w:rPr>
          <w:rFonts w:ascii="Cambria" w:hAnsi="Cambria" w:cs="Arial"/>
          <w:szCs w:val="24"/>
        </w:rPr>
        <w:t>6</w:t>
      </w:r>
      <w:r w:rsidR="009A6383" w:rsidRPr="00616144">
        <w:rPr>
          <w:rFonts w:ascii="Cambria" w:hAnsi="Cambria" w:cs="Arial"/>
          <w:szCs w:val="24"/>
        </w:rPr>
        <w:t>.</w:t>
      </w:r>
    </w:p>
    <w:p w14:paraId="4E838436" w14:textId="774D8E19" w:rsidR="009A6383" w:rsidRDefault="009A6383" w:rsidP="009A6383">
      <w:pPr>
        <w:ind w:left="-180" w:right="-180"/>
        <w:jc w:val="center"/>
        <w:rPr>
          <w:rFonts w:ascii="Cambria" w:hAnsi="Cambria" w:cs="Arial"/>
        </w:rPr>
      </w:pPr>
    </w:p>
    <w:p w14:paraId="3572DB30" w14:textId="77777777" w:rsidR="00E15BE8" w:rsidRDefault="00E15BE8" w:rsidP="009A6383">
      <w:pPr>
        <w:ind w:left="-180" w:right="-180"/>
        <w:jc w:val="center"/>
        <w:rPr>
          <w:rFonts w:ascii="Cambria" w:hAnsi="Cambria" w:cs="Arial"/>
        </w:rPr>
      </w:pPr>
    </w:p>
    <w:p w14:paraId="4B0DE0BD" w14:textId="77777777" w:rsidR="006D070A" w:rsidRDefault="006D070A" w:rsidP="009A6383">
      <w:pPr>
        <w:ind w:left="-180" w:right="-180"/>
        <w:jc w:val="center"/>
        <w:rPr>
          <w:rFonts w:ascii="Cambria" w:hAnsi="Cambria" w:cs="Arial"/>
        </w:rPr>
      </w:pPr>
    </w:p>
    <w:p w14:paraId="6E73A11A" w14:textId="2E13E939" w:rsidR="006D070A" w:rsidRPr="00616144" w:rsidRDefault="006D070A" w:rsidP="009A6383">
      <w:pPr>
        <w:ind w:left="-180" w:right="-180"/>
        <w:jc w:val="center"/>
        <w:rPr>
          <w:rFonts w:ascii="Cambria" w:hAnsi="Cambria" w:cs="Arial"/>
        </w:rPr>
      </w:pPr>
      <w:r>
        <w:rPr>
          <w:rFonts w:ascii="Cambria" w:hAnsi="Cambria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288A6" wp14:editId="4D0FD79D">
                <wp:simplePos x="0" y="0"/>
                <wp:positionH relativeFrom="column">
                  <wp:posOffset>1661795</wp:posOffset>
                </wp:positionH>
                <wp:positionV relativeFrom="paragraph">
                  <wp:posOffset>93557</wp:posOffset>
                </wp:positionV>
                <wp:extent cx="2658675" cy="0"/>
                <wp:effectExtent l="0" t="0" r="27940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85pt,7.35pt" to="340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2673EF80" w14:textId="6F0F3583" w:rsidR="009A6383" w:rsidRPr="00616144" w:rsidRDefault="006C7C63" w:rsidP="009A6383">
      <w:pPr>
        <w:ind w:left="-180" w:right="-180"/>
        <w:jc w:val="center"/>
        <w:outlineLvl w:val="0"/>
        <w:rPr>
          <w:rFonts w:ascii="Cambria" w:hAnsi="Cambria" w:cs="Arial"/>
        </w:rPr>
      </w:pPr>
      <w:r>
        <w:rPr>
          <w:rFonts w:ascii="Cambria" w:hAnsi="Cambria" w:cs="Arial"/>
          <w:b/>
        </w:rPr>
        <w:t>BÁRBARA DE MEDEIROS DANTAS</w:t>
      </w:r>
      <w:r w:rsidR="00616144" w:rsidRPr="005F0074">
        <w:rPr>
          <w:rFonts w:ascii="Cambria" w:hAnsi="Cambria" w:cs="Arial"/>
        </w:rPr>
        <w:t xml:space="preserve"> </w:t>
      </w:r>
      <w:r w:rsidR="005F0074">
        <w:rPr>
          <w:rFonts w:ascii="Cambria" w:hAnsi="Cambria" w:cs="Arial"/>
          <w:b/>
        </w:rPr>
        <w:tab/>
        <w:t xml:space="preserve">  </w:t>
      </w:r>
      <w:r w:rsidR="006D070A">
        <w:rPr>
          <w:rFonts w:ascii="Cambria" w:hAnsi="Cambria" w:cs="Arial"/>
          <w:b/>
        </w:rPr>
        <w:t xml:space="preserve">        </w:t>
      </w:r>
      <w:r w:rsidR="005F0074">
        <w:rPr>
          <w:rFonts w:ascii="Cambria" w:hAnsi="Cambria" w:cs="Arial"/>
          <w:b/>
        </w:rPr>
        <w:t xml:space="preserve">  </w:t>
      </w:r>
    </w:p>
    <w:p w14:paraId="48B7B9D9" w14:textId="3584D874" w:rsidR="009A6383" w:rsidRPr="00616144" w:rsidRDefault="009A6383" w:rsidP="009A6383">
      <w:pPr>
        <w:ind w:left="-180" w:right="-180"/>
        <w:jc w:val="center"/>
        <w:outlineLvl w:val="0"/>
        <w:rPr>
          <w:rFonts w:ascii="Cambria" w:hAnsi="Cambria" w:cs="Arial"/>
        </w:rPr>
      </w:pPr>
      <w:r w:rsidRPr="00616144">
        <w:rPr>
          <w:rFonts w:ascii="Cambria" w:hAnsi="Cambria" w:cs="Arial"/>
        </w:rPr>
        <w:t>Vereador</w:t>
      </w:r>
      <w:r w:rsidR="006C7C63">
        <w:rPr>
          <w:rFonts w:ascii="Cambria" w:hAnsi="Cambria" w:cs="Arial"/>
        </w:rPr>
        <w:t>a</w:t>
      </w:r>
      <w:r w:rsidRPr="00616144">
        <w:rPr>
          <w:rFonts w:ascii="Cambria" w:hAnsi="Cambria" w:cs="Arial"/>
        </w:rPr>
        <w:t xml:space="preserve"> Proponente</w:t>
      </w:r>
      <w:r w:rsidR="005434F6">
        <w:rPr>
          <w:rFonts w:ascii="Cambria" w:hAnsi="Cambria" w:cs="Arial"/>
        </w:rPr>
        <w:t xml:space="preserve"> </w:t>
      </w:r>
      <w:r w:rsidR="005434F6">
        <w:rPr>
          <w:rFonts w:ascii="Cambria" w:hAnsi="Cambria" w:cs="Arial"/>
        </w:rPr>
        <w:tab/>
      </w:r>
    </w:p>
    <w:p w14:paraId="6962E357" w14:textId="77777777" w:rsidR="006170BD" w:rsidRDefault="006170BD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00E0714A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EE468A7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0D039F2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626DE3B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13E51BE1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8A21645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0250E886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5EA3DB0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80BB664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5BDB0E2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9378EE9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6372856A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3B752E9E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198A2796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641D6435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69A205E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1D88B30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1B60B6DD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6853EA84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658A690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1FACFA2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DFC544A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643A7DF0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32FE3EF9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EC2A7AE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6CA79427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3EB831E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D1205C5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7741163" w14:textId="77777777" w:rsidR="005434F6" w:rsidRDefault="005434F6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2974897" w14:textId="4470A957" w:rsidR="00C245D2" w:rsidRPr="00616144" w:rsidRDefault="00C245D2" w:rsidP="006C7C63">
      <w:pPr>
        <w:spacing w:before="100" w:beforeAutospacing="1" w:after="100" w:afterAutospacing="1"/>
        <w:rPr>
          <w:rFonts w:ascii="Cambria" w:hAnsi="Cambria" w:cs="Arial"/>
        </w:rPr>
      </w:pPr>
    </w:p>
    <w:sectPr w:rsidR="00C245D2" w:rsidRPr="00616144" w:rsidSect="00C245D2">
      <w:headerReference w:type="default" r:id="rId7"/>
      <w:pgSz w:w="11906" w:h="16838"/>
      <w:pgMar w:top="3082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F470A" w14:textId="77777777" w:rsidR="00F44E40" w:rsidRPr="00D61823" w:rsidRDefault="00F44E40">
      <w:pPr>
        <w:rPr>
          <w:rFonts w:hint="eastAsia"/>
        </w:rPr>
      </w:pPr>
      <w:r w:rsidRPr="00D61823">
        <w:separator/>
      </w:r>
    </w:p>
  </w:endnote>
  <w:endnote w:type="continuationSeparator" w:id="0">
    <w:p w14:paraId="6FF07CB5" w14:textId="77777777" w:rsidR="00F44E40" w:rsidRPr="00D61823" w:rsidRDefault="00F44E40">
      <w:pPr>
        <w:rPr>
          <w:rFonts w:hint="eastAsia"/>
        </w:rPr>
      </w:pPr>
      <w:r w:rsidRPr="00D618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D3424" w14:textId="77777777" w:rsidR="00F44E40" w:rsidRPr="00D61823" w:rsidRDefault="00F44E40">
      <w:pPr>
        <w:rPr>
          <w:rFonts w:hint="eastAsia"/>
        </w:rPr>
      </w:pPr>
      <w:r w:rsidRPr="00D61823">
        <w:separator/>
      </w:r>
    </w:p>
  </w:footnote>
  <w:footnote w:type="continuationSeparator" w:id="0">
    <w:p w14:paraId="30584A28" w14:textId="77777777" w:rsidR="00F44E40" w:rsidRPr="00D61823" w:rsidRDefault="00F44E40">
      <w:pPr>
        <w:rPr>
          <w:rFonts w:hint="eastAsia"/>
        </w:rPr>
      </w:pPr>
      <w:r w:rsidRPr="00D6182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8D3B3" w14:textId="77777777" w:rsidR="00CC4F5F" w:rsidRPr="00D61823" w:rsidRDefault="00F44E40" w:rsidP="00C245D2">
    <w:pPr>
      <w:pStyle w:val="Cabealho"/>
      <w:jc w:val="center"/>
      <w:rPr>
        <w:rFonts w:hint="eastAsia"/>
      </w:rPr>
    </w:pPr>
    <w:r>
      <w:rPr>
        <w:rFonts w:hint="eastAsia"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 w:rsidRPr="00D61823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5F"/>
    <w:rsid w:val="00003389"/>
    <w:rsid w:val="00027338"/>
    <w:rsid w:val="00035DD6"/>
    <w:rsid w:val="00080FAD"/>
    <w:rsid w:val="000A4509"/>
    <w:rsid w:val="000B0235"/>
    <w:rsid w:val="000C3A29"/>
    <w:rsid w:val="000D3EC0"/>
    <w:rsid w:val="000E1D8D"/>
    <w:rsid w:val="00185226"/>
    <w:rsid w:val="001D36BD"/>
    <w:rsid w:val="00262292"/>
    <w:rsid w:val="00297560"/>
    <w:rsid w:val="002A50D0"/>
    <w:rsid w:val="002C7C82"/>
    <w:rsid w:val="002D0E92"/>
    <w:rsid w:val="002E7833"/>
    <w:rsid w:val="003044B5"/>
    <w:rsid w:val="003527F7"/>
    <w:rsid w:val="00352C73"/>
    <w:rsid w:val="003623AB"/>
    <w:rsid w:val="00366F73"/>
    <w:rsid w:val="003B2E01"/>
    <w:rsid w:val="003D38A5"/>
    <w:rsid w:val="003E1D81"/>
    <w:rsid w:val="003E3850"/>
    <w:rsid w:val="003E754D"/>
    <w:rsid w:val="004262D5"/>
    <w:rsid w:val="00427B4F"/>
    <w:rsid w:val="00453E46"/>
    <w:rsid w:val="004A2094"/>
    <w:rsid w:val="00530042"/>
    <w:rsid w:val="005434F6"/>
    <w:rsid w:val="005640B2"/>
    <w:rsid w:val="00580777"/>
    <w:rsid w:val="005824BE"/>
    <w:rsid w:val="00582F35"/>
    <w:rsid w:val="005B07EF"/>
    <w:rsid w:val="005B1BDB"/>
    <w:rsid w:val="005F0074"/>
    <w:rsid w:val="00602CA5"/>
    <w:rsid w:val="00616144"/>
    <w:rsid w:val="006170BD"/>
    <w:rsid w:val="006176B9"/>
    <w:rsid w:val="00637F1D"/>
    <w:rsid w:val="006C7C63"/>
    <w:rsid w:val="006D070A"/>
    <w:rsid w:val="00703804"/>
    <w:rsid w:val="0073255B"/>
    <w:rsid w:val="007517B8"/>
    <w:rsid w:val="00771FDF"/>
    <w:rsid w:val="007846DC"/>
    <w:rsid w:val="007B6DF5"/>
    <w:rsid w:val="007F3626"/>
    <w:rsid w:val="008170E7"/>
    <w:rsid w:val="008432D3"/>
    <w:rsid w:val="00861191"/>
    <w:rsid w:val="00861C94"/>
    <w:rsid w:val="00871FD3"/>
    <w:rsid w:val="008A6E3F"/>
    <w:rsid w:val="008C48A9"/>
    <w:rsid w:val="008C61A3"/>
    <w:rsid w:val="009047FB"/>
    <w:rsid w:val="009336F7"/>
    <w:rsid w:val="009412CC"/>
    <w:rsid w:val="00941ECC"/>
    <w:rsid w:val="00961C6A"/>
    <w:rsid w:val="0096237B"/>
    <w:rsid w:val="009A6383"/>
    <w:rsid w:val="009B6488"/>
    <w:rsid w:val="009E777D"/>
    <w:rsid w:val="009F2D76"/>
    <w:rsid w:val="00A94688"/>
    <w:rsid w:val="00AA4AAA"/>
    <w:rsid w:val="00AE5A21"/>
    <w:rsid w:val="00B05009"/>
    <w:rsid w:val="00B34B5E"/>
    <w:rsid w:val="00B4294B"/>
    <w:rsid w:val="00B4444D"/>
    <w:rsid w:val="00B53D4D"/>
    <w:rsid w:val="00B64985"/>
    <w:rsid w:val="00B85F9E"/>
    <w:rsid w:val="00B91517"/>
    <w:rsid w:val="00B91582"/>
    <w:rsid w:val="00BA3D0A"/>
    <w:rsid w:val="00BC6F99"/>
    <w:rsid w:val="00BD0966"/>
    <w:rsid w:val="00C019E0"/>
    <w:rsid w:val="00C12853"/>
    <w:rsid w:val="00C245D2"/>
    <w:rsid w:val="00C32A9A"/>
    <w:rsid w:val="00C3748F"/>
    <w:rsid w:val="00C621A5"/>
    <w:rsid w:val="00C66606"/>
    <w:rsid w:val="00C757F2"/>
    <w:rsid w:val="00C820CD"/>
    <w:rsid w:val="00C867F8"/>
    <w:rsid w:val="00CB505C"/>
    <w:rsid w:val="00CC4F5F"/>
    <w:rsid w:val="00CD0419"/>
    <w:rsid w:val="00CE7E51"/>
    <w:rsid w:val="00D07B5C"/>
    <w:rsid w:val="00D10671"/>
    <w:rsid w:val="00D13F18"/>
    <w:rsid w:val="00D45B98"/>
    <w:rsid w:val="00D474D7"/>
    <w:rsid w:val="00D61823"/>
    <w:rsid w:val="00D87B2E"/>
    <w:rsid w:val="00D87C1A"/>
    <w:rsid w:val="00D96735"/>
    <w:rsid w:val="00DB6C0A"/>
    <w:rsid w:val="00DB7B7C"/>
    <w:rsid w:val="00DB7DA5"/>
    <w:rsid w:val="00DD0964"/>
    <w:rsid w:val="00DD2186"/>
    <w:rsid w:val="00DE2093"/>
    <w:rsid w:val="00E15BE8"/>
    <w:rsid w:val="00E42D17"/>
    <w:rsid w:val="00E62E3F"/>
    <w:rsid w:val="00E82529"/>
    <w:rsid w:val="00EA0A00"/>
    <w:rsid w:val="00EB0CE7"/>
    <w:rsid w:val="00EC1E13"/>
    <w:rsid w:val="00ED41DE"/>
    <w:rsid w:val="00F34132"/>
    <w:rsid w:val="00F44E40"/>
    <w:rsid w:val="00F5062B"/>
    <w:rsid w:val="00F9548B"/>
    <w:rsid w:val="02CE353A"/>
    <w:rsid w:val="08E398BD"/>
    <w:rsid w:val="0C27AE5B"/>
    <w:rsid w:val="3A93BDA7"/>
    <w:rsid w:val="4CE4B03B"/>
    <w:rsid w:val="683DDF8E"/>
    <w:rsid w:val="6D768CFD"/>
    <w:rsid w:val="73CC1FAA"/>
    <w:rsid w:val="7DBD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092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161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161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Legislativa;Francsley Ítalo</dc:creator>
  <cp:lastModifiedBy>Admin</cp:lastModifiedBy>
  <cp:revision>2</cp:revision>
  <cp:lastPrinted>2025-12-10T11:55:00Z</cp:lastPrinted>
  <dcterms:created xsi:type="dcterms:W3CDTF">2026-03-09T12:21:00Z</dcterms:created>
  <dcterms:modified xsi:type="dcterms:W3CDTF">2026-03-09T12:21:00Z</dcterms:modified>
  <dc:language>pt-BR</dc:language>
</cp:coreProperties>
</file>