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BA585D2" w:rsidR="00B7136E" w:rsidRPr="00862320" w:rsidRDefault="003B2DFA" w:rsidP="00A74FB8">
      <w:pPr>
        <w:pStyle w:val="Ttulo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A74FB8">
        <w:rPr>
          <w:rFonts w:ascii="Cambria" w:hAnsi="Cambria"/>
          <w:sz w:val="28"/>
          <w:lang w:val="pt-BR"/>
        </w:rPr>
        <w:t>048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bookmarkStart w:id="0" w:name="_GoBack"/>
      <w:bookmarkEnd w:id="0"/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A74FB8">
        <w:rPr>
          <w:rFonts w:ascii="Cambria" w:hAnsi="Cambria"/>
          <w:sz w:val="28"/>
          <w:lang w:val="pt-BR"/>
        </w:rPr>
        <w:t>16</w:t>
      </w:r>
      <w:r w:rsidR="00E937BA">
        <w:rPr>
          <w:rFonts w:ascii="Cambria" w:hAnsi="Cambria"/>
          <w:sz w:val="28"/>
          <w:lang w:val="pt-BR"/>
        </w:rPr>
        <w:t xml:space="preserve"> de </w:t>
      </w:r>
      <w:r w:rsidR="00A74FB8">
        <w:rPr>
          <w:rFonts w:ascii="Cambria" w:hAnsi="Cambria"/>
          <w:sz w:val="28"/>
          <w:lang w:val="pt-BR"/>
        </w:rPr>
        <w:t>abril</w:t>
      </w:r>
      <w:r w:rsidR="00E937BA">
        <w:rPr>
          <w:rFonts w:ascii="Cambria" w:hAnsi="Cambria"/>
          <w:sz w:val="28"/>
          <w:lang w:val="pt-BR"/>
        </w:rPr>
        <w:t xml:space="preserve"> de 2026.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03C66CED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A Câmara Municipal de Carnaúba dos Dantas/RN, dispensadas as formalidad</w:t>
      </w:r>
      <w:r w:rsidR="00C4292C">
        <w:rPr>
          <w:rFonts w:asciiTheme="majorHAnsi" w:hAnsiTheme="majorHAnsi"/>
        </w:rPr>
        <w:t>es regimentais e por proposta d</w:t>
      </w:r>
      <w:r w:rsidR="00B61FB6">
        <w:rPr>
          <w:rFonts w:asciiTheme="majorHAnsi" w:hAnsiTheme="majorHAnsi"/>
        </w:rPr>
        <w:t xml:space="preserve">e </w:t>
      </w:r>
      <w:r w:rsidR="00B61FB6">
        <w:rPr>
          <w:rFonts w:asciiTheme="majorHAnsi" w:hAnsiTheme="majorHAnsi"/>
          <w:b/>
        </w:rPr>
        <w:t xml:space="preserve">todos os </w:t>
      </w:r>
      <w:proofErr w:type="gramStart"/>
      <w:r w:rsidR="00B61FB6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 xml:space="preserve">, </w:t>
      </w:r>
      <w:r w:rsidR="00A74FB8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>anifesta</w:t>
      </w:r>
      <w:r w:rsidR="00B61FB6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 xml:space="preserve">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A74FB8">
        <w:rPr>
          <w:rFonts w:asciiTheme="majorHAnsi" w:hAnsiTheme="majorHAnsi"/>
          <w:b/>
        </w:rPr>
        <w:t>ABRAÃO CÂNDIDO DE MEDEIROS</w:t>
      </w:r>
      <w:r w:rsidRPr="00B5479D">
        <w:rPr>
          <w:rFonts w:asciiTheme="majorHAnsi" w:hAnsiTheme="majorHAnsi"/>
        </w:rPr>
        <w:t xml:space="preserve">, </w:t>
      </w:r>
      <w:r w:rsidR="00C85635">
        <w:rPr>
          <w:rFonts w:asciiTheme="majorHAnsi" w:hAnsiTheme="majorHAnsi"/>
        </w:rPr>
        <w:t>ocorrido no dia</w:t>
      </w:r>
      <w:r w:rsidR="004F0AA9">
        <w:rPr>
          <w:rFonts w:asciiTheme="majorHAnsi" w:hAnsiTheme="majorHAnsi"/>
        </w:rPr>
        <w:t xml:space="preserve"> </w:t>
      </w:r>
      <w:r w:rsidR="00A74FB8">
        <w:rPr>
          <w:rFonts w:asciiTheme="majorHAnsi" w:hAnsiTheme="majorHAnsi"/>
        </w:rPr>
        <w:t>15</w:t>
      </w:r>
      <w:r w:rsidR="00E937BA">
        <w:rPr>
          <w:rFonts w:asciiTheme="majorHAnsi" w:hAnsiTheme="majorHAnsi"/>
        </w:rPr>
        <w:t xml:space="preserve"> de </w:t>
      </w:r>
      <w:r w:rsidR="00A74FB8">
        <w:rPr>
          <w:rFonts w:asciiTheme="majorHAnsi" w:hAnsiTheme="majorHAnsi"/>
        </w:rPr>
        <w:t>abril</w:t>
      </w:r>
      <w:r w:rsidR="00E937BA">
        <w:rPr>
          <w:rFonts w:asciiTheme="majorHAnsi" w:hAnsiTheme="majorHAnsi"/>
        </w:rPr>
        <w:t xml:space="preserve"> de 2026.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40EABF7C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A74FB8">
        <w:rPr>
          <w:rFonts w:asciiTheme="majorHAnsi" w:hAnsiTheme="majorHAnsi"/>
          <w:b/>
        </w:rPr>
        <w:t>ABRAÃO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17278D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7D75452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A74FB8">
        <w:rPr>
          <w:rFonts w:asciiTheme="majorHAnsi" w:hAnsiTheme="majorHAnsi"/>
        </w:rPr>
        <w:t>16</w:t>
      </w:r>
      <w:r w:rsidR="00E937BA">
        <w:rPr>
          <w:rFonts w:asciiTheme="majorHAnsi" w:hAnsiTheme="majorHAnsi"/>
        </w:rPr>
        <w:t xml:space="preserve"> de </w:t>
      </w:r>
      <w:r w:rsidR="00A74FB8">
        <w:rPr>
          <w:rFonts w:asciiTheme="majorHAnsi" w:hAnsiTheme="majorHAnsi"/>
        </w:rPr>
        <w:t>abril</w:t>
      </w:r>
      <w:r w:rsidR="00E937BA">
        <w:rPr>
          <w:rFonts w:asciiTheme="majorHAnsi" w:hAnsiTheme="majorHAnsi"/>
        </w:rPr>
        <w:t xml:space="preserve"> de 2026.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284EE" w14:textId="77777777" w:rsidR="00835CB5" w:rsidRDefault="00835CB5">
      <w:r>
        <w:separator/>
      </w:r>
    </w:p>
  </w:endnote>
  <w:endnote w:type="continuationSeparator" w:id="0">
    <w:p w14:paraId="0F4AC2E9" w14:textId="77777777" w:rsidR="00835CB5" w:rsidRDefault="0083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06DF4" w14:textId="77777777" w:rsidR="00835CB5" w:rsidRDefault="00835CB5">
      <w:r>
        <w:separator/>
      </w:r>
    </w:p>
  </w:footnote>
  <w:footnote w:type="continuationSeparator" w:id="0">
    <w:p w14:paraId="4C1698B4" w14:textId="77777777" w:rsidR="00835CB5" w:rsidRDefault="00835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835CB5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5CB5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835CB5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14D7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78D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D7F5C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A1DE8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5CB5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5615C"/>
    <w:rsid w:val="009603CE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74FB8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1FB6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92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2D94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37BA"/>
    <w:rsid w:val="00E94E13"/>
    <w:rsid w:val="00E9512C"/>
    <w:rsid w:val="00E95404"/>
    <w:rsid w:val="00E97E1A"/>
    <w:rsid w:val="00EA049F"/>
    <w:rsid w:val="00EA0A4E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045D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BF6B-B5DC-4E29-9191-4CF8B0D2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2026-04-16T13:43:00Z</dcterms:created>
  <dcterms:modified xsi:type="dcterms:W3CDTF">2026-04-16T13:43:00Z</dcterms:modified>
</cp:coreProperties>
</file>