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7E4C908E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D31F92">
        <w:rPr>
          <w:rFonts w:ascii="Cambria" w:hAnsi="Cambria"/>
          <w:sz w:val="28"/>
          <w:lang w:val="pt-BR"/>
        </w:rPr>
        <w:t>050</w:t>
      </w:r>
      <w:r w:rsidR="00B7136E" w:rsidRPr="000D5FE6">
        <w:rPr>
          <w:rFonts w:ascii="Cambria" w:hAnsi="Cambria"/>
          <w:sz w:val="28"/>
        </w:rPr>
        <w:t>/</w:t>
      </w:r>
      <w:r w:rsidR="00D066C3">
        <w:rPr>
          <w:rFonts w:ascii="Cambria" w:hAnsi="Cambria"/>
          <w:sz w:val="28"/>
          <w:lang w:val="pt-BR"/>
        </w:rPr>
        <w:t>2026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A60670">
        <w:rPr>
          <w:rFonts w:ascii="Cambria" w:hAnsi="Cambria"/>
          <w:sz w:val="28"/>
        </w:rPr>
        <w:t>Em</w:t>
      </w:r>
      <w:r w:rsidR="004F0AA9">
        <w:rPr>
          <w:rFonts w:ascii="Cambria" w:hAnsi="Cambria"/>
          <w:sz w:val="28"/>
          <w:lang w:val="pt-BR"/>
        </w:rPr>
        <w:t xml:space="preserve"> </w:t>
      </w:r>
      <w:r w:rsidR="004A7798">
        <w:rPr>
          <w:rFonts w:ascii="Cambria" w:hAnsi="Cambria"/>
          <w:sz w:val="28"/>
          <w:lang w:val="pt-BR"/>
        </w:rPr>
        <w:t>22 de Abril de 2026</w:t>
      </w:r>
      <w:r w:rsidR="003018B6">
        <w:rPr>
          <w:rFonts w:ascii="Cambria" w:hAnsi="Cambria"/>
          <w:sz w:val="28"/>
          <w:lang w:val="pt-BR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3195EFCA" w14:textId="41A1F096" w:rsidR="00B5479D" w:rsidRPr="00B5479D" w:rsidRDefault="00B5479D" w:rsidP="00D066C3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A Câmara Municipal de Carnaúba dos Dantas/RN, dispensadas as formalidades regimentais e por proposta de </w:t>
      </w:r>
      <w:r w:rsidRPr="00B5479D">
        <w:rPr>
          <w:rFonts w:asciiTheme="majorHAnsi" w:hAnsiTheme="majorHAnsi"/>
          <w:b/>
        </w:rPr>
        <w:t xml:space="preserve">todos os </w:t>
      </w:r>
      <w:proofErr w:type="gramStart"/>
      <w:r w:rsidRPr="00B5479D">
        <w:rPr>
          <w:rFonts w:asciiTheme="majorHAnsi" w:hAnsiTheme="majorHAnsi"/>
          <w:b/>
        </w:rPr>
        <w:t>Edis</w:t>
      </w:r>
      <w:proofErr w:type="gramEnd"/>
      <w:r w:rsidR="00215F72">
        <w:rPr>
          <w:rFonts w:asciiTheme="majorHAnsi" w:hAnsiTheme="majorHAnsi"/>
        </w:rPr>
        <w:t xml:space="preserve">, </w:t>
      </w:r>
      <w:bookmarkStart w:id="0" w:name="_GoBack"/>
      <w:r w:rsidR="00215F72">
        <w:rPr>
          <w:rFonts w:asciiTheme="majorHAnsi" w:hAnsiTheme="majorHAnsi"/>
        </w:rPr>
        <w:t>M</w:t>
      </w:r>
      <w:r w:rsidRPr="00B5479D">
        <w:rPr>
          <w:rFonts w:asciiTheme="majorHAnsi" w:hAnsiTheme="majorHAnsi"/>
        </w:rPr>
        <w:t>anifesta</w:t>
      </w:r>
      <w:r w:rsidR="004A7798">
        <w:rPr>
          <w:rFonts w:asciiTheme="majorHAnsi" w:hAnsiTheme="majorHAnsi"/>
        </w:rPr>
        <w:t>m</w:t>
      </w:r>
      <w:r w:rsidRPr="00B5479D">
        <w:rPr>
          <w:rFonts w:asciiTheme="majorHAnsi" w:hAnsiTheme="majorHAnsi"/>
        </w:rPr>
        <w:t xml:space="preserve"> </w:t>
      </w:r>
      <w:r w:rsidRPr="00B5479D">
        <w:rPr>
          <w:rFonts w:asciiTheme="majorHAnsi" w:hAnsiTheme="majorHAnsi"/>
          <w:b/>
        </w:rPr>
        <w:t>Voto de Pesar</w:t>
      </w:r>
      <w:r w:rsidRPr="00B5479D">
        <w:rPr>
          <w:rFonts w:asciiTheme="majorHAnsi" w:hAnsiTheme="majorHAnsi"/>
        </w:rPr>
        <w:t xml:space="preserve"> pelo falecimento do Senhor </w:t>
      </w:r>
      <w:r w:rsidR="004A7798">
        <w:rPr>
          <w:rFonts w:asciiTheme="majorHAnsi" w:hAnsiTheme="majorHAnsi"/>
          <w:b/>
        </w:rPr>
        <w:t>JOSÉ ANTÔNIO PEREIRA</w:t>
      </w:r>
      <w:r w:rsidRPr="00B5479D">
        <w:rPr>
          <w:rFonts w:asciiTheme="majorHAnsi" w:hAnsiTheme="majorHAnsi"/>
        </w:rPr>
        <w:t>, mais conhecido com</w:t>
      </w:r>
      <w:r w:rsidR="00D16AB7">
        <w:rPr>
          <w:rFonts w:asciiTheme="majorHAnsi" w:hAnsiTheme="majorHAnsi"/>
        </w:rPr>
        <w:t xml:space="preserve">o </w:t>
      </w:r>
      <w:r w:rsidR="004A7798">
        <w:rPr>
          <w:rFonts w:asciiTheme="majorHAnsi" w:hAnsiTheme="majorHAnsi"/>
          <w:b/>
        </w:rPr>
        <w:t>DORINHO</w:t>
      </w:r>
      <w:r w:rsidR="003018B6">
        <w:rPr>
          <w:rFonts w:asciiTheme="majorHAnsi" w:hAnsiTheme="majorHAnsi"/>
        </w:rPr>
        <w:t>,</w:t>
      </w:r>
      <w:r w:rsidR="00D16AB7">
        <w:rPr>
          <w:rFonts w:asciiTheme="majorHAnsi" w:hAnsiTheme="majorHAnsi"/>
        </w:rPr>
        <w:t xml:space="preserve"> </w:t>
      </w:r>
      <w:r w:rsidR="00C85635">
        <w:rPr>
          <w:rFonts w:asciiTheme="majorHAnsi" w:hAnsiTheme="majorHAnsi"/>
        </w:rPr>
        <w:t>ocorrido no dia</w:t>
      </w:r>
      <w:r w:rsidR="004F0AA9">
        <w:rPr>
          <w:rFonts w:asciiTheme="majorHAnsi" w:hAnsiTheme="majorHAnsi"/>
        </w:rPr>
        <w:t xml:space="preserve"> </w:t>
      </w:r>
      <w:r w:rsidR="004A7798">
        <w:rPr>
          <w:rFonts w:asciiTheme="majorHAnsi" w:hAnsiTheme="majorHAnsi"/>
        </w:rPr>
        <w:t>21 de Abril de 2026</w:t>
      </w:r>
      <w:r w:rsidR="003018B6">
        <w:rPr>
          <w:rFonts w:asciiTheme="majorHAnsi" w:hAnsiTheme="majorHAnsi"/>
        </w:rPr>
        <w:t>.</w:t>
      </w:r>
      <w:bookmarkEnd w:id="0"/>
    </w:p>
    <w:p w14:paraId="601CF0F2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51546894" w14:textId="592D2009" w:rsidR="00B5479D" w:rsidRPr="00B5479D" w:rsidRDefault="00B5479D" w:rsidP="00D16AB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Inspira-nos, nesta nossa emocionada e tão sentida iniciativa, consolar a família enlutada pela passagem do nosso querido amigo </w:t>
      </w:r>
      <w:r w:rsidR="004A7798">
        <w:rPr>
          <w:rFonts w:asciiTheme="majorHAnsi" w:hAnsiTheme="majorHAnsi"/>
          <w:b/>
        </w:rPr>
        <w:t>DORINHO</w:t>
      </w:r>
      <w:r w:rsidRPr="00B5479D">
        <w:rPr>
          <w:rFonts w:asciiTheme="majorHAnsi" w:hAnsiTheme="majorHAnsi"/>
        </w:rPr>
        <w:t>, do qual, desde já, temos a certeza de que suas virtudes serão sempre lembradas com respeito e carinho.</w:t>
      </w:r>
    </w:p>
    <w:p w14:paraId="2E3CC87D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CE42B44" w14:textId="77777777" w:rsidR="00B5479D" w:rsidRPr="00B5479D" w:rsidRDefault="00B5479D" w:rsidP="00D16AB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Sua partida deixa profundas saudades no seio de sua família e entre todas as pessoas que tiveram o privilégio de conhecê-lo.</w:t>
      </w:r>
    </w:p>
    <w:p w14:paraId="085CB0F7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6FD9E83" w14:textId="77777777" w:rsidR="00B5479D" w:rsidRPr="00B5479D" w:rsidRDefault="00B5479D" w:rsidP="00D16AB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AB6FCEE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33830453" w14:textId="4911FB2C" w:rsidR="008F5B7B" w:rsidRPr="000D5FE6" w:rsidRDefault="00B5479D" w:rsidP="00D16AB7">
      <w:pPr>
        <w:spacing w:line="276" w:lineRule="auto"/>
        <w:ind w:firstLine="567"/>
        <w:jc w:val="both"/>
        <w:rPr>
          <w:rFonts w:asciiTheme="majorHAnsi" w:hAnsiTheme="majorHAnsi"/>
          <w:sz w:val="14"/>
        </w:rPr>
      </w:pPr>
      <w:r w:rsidRPr="00B5479D">
        <w:rPr>
          <w:rFonts w:asciiTheme="majorHAnsi" w:hAnsiTheme="majorHAnsi"/>
        </w:rPr>
        <w:t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</w:t>
      </w:r>
    </w:p>
    <w:p w14:paraId="0C9FC7FF" w14:textId="77777777" w:rsidR="00D16AB7" w:rsidRDefault="00D16AB7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5D139011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4A7798">
        <w:rPr>
          <w:rFonts w:asciiTheme="majorHAnsi" w:hAnsiTheme="majorHAnsi"/>
        </w:rPr>
        <w:t>22 de Abril de 2026</w:t>
      </w:r>
      <w:r w:rsidR="003018B6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845D0" w14:textId="77777777" w:rsidR="00BD1330" w:rsidRDefault="00BD1330">
      <w:r>
        <w:separator/>
      </w:r>
    </w:p>
  </w:endnote>
  <w:endnote w:type="continuationSeparator" w:id="0">
    <w:p w14:paraId="10B08071" w14:textId="77777777" w:rsidR="00BD1330" w:rsidRDefault="00BD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FA515" w14:textId="77777777" w:rsidR="00BD1330" w:rsidRDefault="00BD1330">
      <w:r>
        <w:separator/>
      </w:r>
    </w:p>
  </w:footnote>
  <w:footnote w:type="continuationSeparator" w:id="0">
    <w:p w14:paraId="760A66F6" w14:textId="77777777" w:rsidR="00BD1330" w:rsidRDefault="00BD1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BD133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133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BD133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5F72"/>
    <w:rsid w:val="002168CA"/>
    <w:rsid w:val="00217108"/>
    <w:rsid w:val="00223C7B"/>
    <w:rsid w:val="0022438C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07B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18B6"/>
    <w:rsid w:val="0030264D"/>
    <w:rsid w:val="0030741A"/>
    <w:rsid w:val="00316D5E"/>
    <w:rsid w:val="00322772"/>
    <w:rsid w:val="00324734"/>
    <w:rsid w:val="00325235"/>
    <w:rsid w:val="0032537D"/>
    <w:rsid w:val="00330934"/>
    <w:rsid w:val="00331EAC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4291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A7798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0AA9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D7825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597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6D31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96C"/>
    <w:rsid w:val="00972E4A"/>
    <w:rsid w:val="00973675"/>
    <w:rsid w:val="00975237"/>
    <w:rsid w:val="00975E8E"/>
    <w:rsid w:val="009771D4"/>
    <w:rsid w:val="00983AEF"/>
    <w:rsid w:val="00984491"/>
    <w:rsid w:val="00985C18"/>
    <w:rsid w:val="009865E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330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35"/>
    <w:rsid w:val="00C87280"/>
    <w:rsid w:val="00C9348E"/>
    <w:rsid w:val="00CA3865"/>
    <w:rsid w:val="00CA44B4"/>
    <w:rsid w:val="00CA5FD5"/>
    <w:rsid w:val="00CA6136"/>
    <w:rsid w:val="00CA6E7D"/>
    <w:rsid w:val="00CB23F5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6C3"/>
    <w:rsid w:val="00D06C61"/>
    <w:rsid w:val="00D07D31"/>
    <w:rsid w:val="00D13F98"/>
    <w:rsid w:val="00D16AB7"/>
    <w:rsid w:val="00D21F62"/>
    <w:rsid w:val="00D24D0D"/>
    <w:rsid w:val="00D256C9"/>
    <w:rsid w:val="00D25FD4"/>
    <w:rsid w:val="00D31F92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6107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2CE7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0D11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59FD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6BBA1-F46E-4F36-8EC9-5BE4FEF2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2019-02-11T13:37:00Z</cp:lastPrinted>
  <dcterms:created xsi:type="dcterms:W3CDTF">2026-04-22T10:30:00Z</dcterms:created>
  <dcterms:modified xsi:type="dcterms:W3CDTF">2026-04-22T10:36:00Z</dcterms:modified>
</cp:coreProperties>
</file>