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1A00A" w14:textId="5B1C8561" w:rsidR="00CC4F5F" w:rsidRPr="00AA29E1" w:rsidRDefault="005824BE" w:rsidP="08E398BD">
      <w:pPr>
        <w:pStyle w:val="ementa"/>
        <w:spacing w:beforeAutospacing="0" w:afterAutospacing="0" w:line="360" w:lineRule="auto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 xml:space="preserve"> </w:t>
      </w:r>
      <w:r w:rsidR="009A6383" w:rsidRPr="00AA29E1">
        <w:rPr>
          <w:rFonts w:ascii="Cambria" w:hAnsi="Cambria" w:cs="Arial"/>
          <w:b/>
          <w:bCs/>
        </w:rPr>
        <w:t xml:space="preserve">PROJETO DE LEI Nº </w:t>
      </w:r>
      <w:r w:rsidR="000C2288">
        <w:rPr>
          <w:rFonts w:ascii="Cambria" w:hAnsi="Cambria" w:cs="Arial"/>
          <w:b/>
          <w:bCs/>
        </w:rPr>
        <w:t>02</w:t>
      </w:r>
      <w:r w:rsidR="00FD0CC1">
        <w:rPr>
          <w:rFonts w:ascii="Cambria" w:hAnsi="Cambria" w:cs="Arial"/>
          <w:b/>
          <w:bCs/>
        </w:rPr>
        <w:t>2</w:t>
      </w:r>
      <w:r w:rsidR="009A6383" w:rsidRPr="00AA29E1">
        <w:rPr>
          <w:rFonts w:ascii="Cambria" w:hAnsi="Cambria" w:cs="Arial"/>
          <w:b/>
          <w:bCs/>
        </w:rPr>
        <w:t>/</w:t>
      </w:r>
      <w:r w:rsidR="00F5062B" w:rsidRPr="00AA29E1">
        <w:rPr>
          <w:rFonts w:ascii="Cambria" w:hAnsi="Cambria" w:cs="Arial"/>
          <w:b/>
          <w:bCs/>
        </w:rPr>
        <w:t>202</w:t>
      </w:r>
      <w:r w:rsidR="00A877BA" w:rsidRPr="00AA29E1">
        <w:rPr>
          <w:rFonts w:ascii="Cambria" w:hAnsi="Cambria" w:cs="Arial"/>
          <w:b/>
          <w:bCs/>
        </w:rPr>
        <w:t>6</w:t>
      </w:r>
      <w:r w:rsidR="009A6383" w:rsidRPr="00AA29E1">
        <w:rPr>
          <w:rFonts w:ascii="Cambria" w:hAnsi="Cambria" w:cs="Arial"/>
          <w:b/>
          <w:bCs/>
        </w:rPr>
        <w:t xml:space="preserve">      </w:t>
      </w:r>
      <w:r w:rsidR="009A6383" w:rsidRPr="00AA29E1">
        <w:rPr>
          <w:rFonts w:ascii="Cambria" w:hAnsi="Cambria" w:cs="Arial"/>
        </w:rPr>
        <w:t xml:space="preserve">                </w:t>
      </w:r>
      <w:r w:rsidRPr="00AA29E1">
        <w:rPr>
          <w:rFonts w:ascii="Cambria" w:hAnsi="Cambria"/>
        </w:rPr>
        <w:tab/>
      </w:r>
      <w:r w:rsidR="009A6383" w:rsidRPr="00AA29E1">
        <w:rPr>
          <w:rFonts w:ascii="Cambria" w:hAnsi="Cambria" w:cs="Arial"/>
        </w:rPr>
        <w:t xml:space="preserve">      </w:t>
      </w:r>
      <w:r w:rsidR="009047FB" w:rsidRPr="00AA29E1">
        <w:rPr>
          <w:rFonts w:ascii="Cambria" w:hAnsi="Cambria" w:cs="Arial"/>
        </w:rPr>
        <w:t xml:space="preserve">   </w:t>
      </w:r>
      <w:r w:rsidR="009A6383" w:rsidRPr="00AA29E1">
        <w:rPr>
          <w:rFonts w:ascii="Cambria" w:hAnsi="Cambria" w:cs="Arial"/>
        </w:rPr>
        <w:t xml:space="preserve">     </w:t>
      </w:r>
      <w:r w:rsidR="003E3850" w:rsidRPr="00AA29E1">
        <w:rPr>
          <w:rFonts w:ascii="Cambria" w:hAnsi="Cambria" w:cs="Arial"/>
        </w:rPr>
        <w:t xml:space="preserve">     </w:t>
      </w:r>
      <w:r w:rsidR="009A6383" w:rsidRPr="00AA29E1">
        <w:rPr>
          <w:rFonts w:ascii="Cambria" w:hAnsi="Cambria" w:cs="Arial"/>
        </w:rPr>
        <w:t>Em</w:t>
      </w:r>
      <w:r w:rsidR="009A6383" w:rsidRPr="00AA29E1">
        <w:rPr>
          <w:rFonts w:ascii="Cambria" w:hAnsi="Cambria" w:cs="Arial"/>
          <w:b/>
          <w:bCs/>
        </w:rPr>
        <w:t>,</w:t>
      </w:r>
      <w:r w:rsidR="00703804" w:rsidRPr="00AA29E1">
        <w:rPr>
          <w:rFonts w:ascii="Cambria" w:hAnsi="Cambria" w:cs="Arial"/>
        </w:rPr>
        <w:t xml:space="preserve"> </w:t>
      </w:r>
      <w:r w:rsidR="00AA29E1" w:rsidRPr="00AA29E1">
        <w:rPr>
          <w:rFonts w:ascii="Cambria" w:hAnsi="Cambria" w:cs="Arial"/>
        </w:rPr>
        <w:t>04</w:t>
      </w:r>
      <w:r w:rsidR="003E3850" w:rsidRPr="00AA29E1">
        <w:rPr>
          <w:rFonts w:ascii="Cambria" w:hAnsi="Cambria" w:cs="Arial"/>
        </w:rPr>
        <w:t xml:space="preserve"> de </w:t>
      </w:r>
      <w:r w:rsidR="00986AB7" w:rsidRPr="00AA29E1">
        <w:rPr>
          <w:rFonts w:ascii="Cambria" w:hAnsi="Cambria" w:cs="Arial"/>
        </w:rPr>
        <w:t>ma</w:t>
      </w:r>
      <w:r w:rsidR="00AA29E1" w:rsidRPr="00AA29E1">
        <w:rPr>
          <w:rFonts w:ascii="Cambria" w:hAnsi="Cambria" w:cs="Arial"/>
        </w:rPr>
        <w:t>i</w:t>
      </w:r>
      <w:r w:rsidR="00986AB7" w:rsidRPr="00AA29E1">
        <w:rPr>
          <w:rFonts w:ascii="Cambria" w:hAnsi="Cambria" w:cs="Arial"/>
        </w:rPr>
        <w:t xml:space="preserve">o </w:t>
      </w:r>
      <w:r w:rsidR="683DDF8E" w:rsidRPr="00AA29E1">
        <w:rPr>
          <w:rFonts w:ascii="Cambria" w:hAnsi="Cambria" w:cs="Arial"/>
        </w:rPr>
        <w:t xml:space="preserve">de </w:t>
      </w:r>
      <w:proofErr w:type="gramStart"/>
      <w:r w:rsidR="683DDF8E" w:rsidRPr="00AA29E1">
        <w:rPr>
          <w:rFonts w:ascii="Cambria" w:hAnsi="Cambria" w:cs="Arial"/>
        </w:rPr>
        <w:t>202</w:t>
      </w:r>
      <w:r w:rsidR="00A877BA" w:rsidRPr="00AA29E1">
        <w:rPr>
          <w:rFonts w:ascii="Cambria" w:hAnsi="Cambria" w:cs="Arial"/>
        </w:rPr>
        <w:t>6</w:t>
      </w:r>
      <w:proofErr w:type="gramEnd"/>
    </w:p>
    <w:p w14:paraId="2B7581F1" w14:textId="77777777" w:rsidR="00CC4F5F" w:rsidRPr="00AA29E1" w:rsidRDefault="00CC4F5F">
      <w:pPr>
        <w:ind w:left="4956"/>
        <w:jc w:val="both"/>
        <w:rPr>
          <w:rFonts w:ascii="Cambria" w:hAnsi="Cambria" w:cs="Arial"/>
          <w:i/>
        </w:rPr>
      </w:pPr>
    </w:p>
    <w:p w14:paraId="7032ED7F" w14:textId="29C4C3C0" w:rsidR="00D61823" w:rsidRPr="00AA29E1" w:rsidRDefault="00C245D2" w:rsidP="00C245D2">
      <w:pPr>
        <w:spacing w:line="276" w:lineRule="auto"/>
        <w:ind w:left="4956"/>
        <w:jc w:val="both"/>
        <w:rPr>
          <w:rFonts w:ascii="Cambria" w:eastAsia="Arial" w:hAnsi="Cambria" w:cs="Arial"/>
        </w:rPr>
      </w:pPr>
      <w:r w:rsidRPr="00AA29E1">
        <w:rPr>
          <w:rFonts w:ascii="Cambria" w:eastAsia="Arial" w:hAnsi="Cambria" w:cs="Arial"/>
        </w:rPr>
        <w:t>“</w:t>
      </w:r>
      <w:r w:rsidR="003E313F" w:rsidRPr="003E313F">
        <w:rPr>
          <w:rFonts w:ascii="Cambria" w:eastAsia="Arial" w:hAnsi="Cambria" w:cs="Arial" w:hint="eastAsia"/>
        </w:rPr>
        <w:t xml:space="preserve">DISPÕE SOBRE A DENOMINAÇÃO DE TRECHO DA RUA </w:t>
      </w:r>
      <w:r w:rsidR="005F67C0">
        <w:rPr>
          <w:rFonts w:ascii="Cambria" w:eastAsia="Arial" w:hAnsi="Cambria" w:cs="Arial"/>
        </w:rPr>
        <w:t>REGINA SILVA DOS SANTOS</w:t>
      </w:r>
      <w:r w:rsidR="003E313F" w:rsidRPr="003E313F">
        <w:rPr>
          <w:rFonts w:ascii="Cambria" w:eastAsia="Arial" w:hAnsi="Cambria" w:cs="Arial" w:hint="eastAsia"/>
        </w:rPr>
        <w:t xml:space="preserve"> COMO RUA JOÃO FRANCISCO MEDEIROS, NO BAIRRO SÃO JOSÉ, NO MUNICÍPIO DE CARNAÚBA DOS DANTAS/RN, E DÁ OUTRAS PROVIDÊNCIAS.</w:t>
      </w:r>
      <w:r w:rsidRPr="00AA29E1">
        <w:rPr>
          <w:rFonts w:ascii="Cambria" w:eastAsia="Arial" w:hAnsi="Cambria" w:cs="Arial"/>
        </w:rPr>
        <w:t>”</w:t>
      </w:r>
    </w:p>
    <w:p w14:paraId="039B2E56" w14:textId="77777777" w:rsidR="00C245D2" w:rsidRPr="00AA29E1" w:rsidRDefault="00C245D2" w:rsidP="00C245D2">
      <w:pPr>
        <w:spacing w:line="276" w:lineRule="auto"/>
        <w:ind w:left="4956"/>
        <w:jc w:val="both"/>
        <w:rPr>
          <w:rFonts w:ascii="Cambria" w:hAnsi="Cambria"/>
        </w:rPr>
      </w:pPr>
    </w:p>
    <w:p w14:paraId="2793ECA8" w14:textId="2F9AF279" w:rsidR="7DBD43CE" w:rsidRPr="00AA29E1" w:rsidRDefault="009A6383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</w:rPr>
      </w:pPr>
      <w:r w:rsidRPr="00AA29E1">
        <w:rPr>
          <w:rFonts w:ascii="Cambria" w:hAnsi="Cambria" w:cs="Arial"/>
          <w:b/>
        </w:rPr>
        <w:tab/>
      </w:r>
      <w:r w:rsidRPr="00AA29E1">
        <w:rPr>
          <w:rFonts w:ascii="Cambria" w:hAnsi="Cambria" w:cs="Arial"/>
          <w:b/>
        </w:rPr>
        <w:tab/>
      </w:r>
      <w:r w:rsidR="00AA29E1" w:rsidRPr="00AA29E1">
        <w:rPr>
          <w:rFonts w:ascii="Cambria" w:hAnsi="Cambria" w:cs="Arial"/>
          <w:b/>
        </w:rPr>
        <w:t xml:space="preserve">O PREFEITO MUNICIPAL DE CARNAÚBA DOS DANTAS/RN, </w:t>
      </w:r>
      <w:r w:rsidR="00AA29E1" w:rsidRPr="00AA29E1">
        <w:rPr>
          <w:rFonts w:ascii="Cambria" w:hAnsi="Cambria" w:cs="Arial"/>
        </w:rPr>
        <w:t>no uso de suas atribuições legais, e por proposta do</w:t>
      </w:r>
      <w:r w:rsidR="00AA29E1" w:rsidRPr="00AA29E1">
        <w:rPr>
          <w:rFonts w:ascii="Cambria" w:hAnsi="Cambria" w:cs="Arial"/>
          <w:b/>
        </w:rPr>
        <w:t xml:space="preserve"> Vereador JEMMIFRAN DA SILVA DANTAS, faz saber </w:t>
      </w:r>
      <w:r w:rsidR="00AA29E1" w:rsidRPr="00AA29E1">
        <w:rPr>
          <w:rFonts w:ascii="Cambria" w:hAnsi="Cambria" w:cs="Arial"/>
        </w:rPr>
        <w:t>que a Câmara Municipal aprovou e ele sanciona a seguinte Lei</w:t>
      </w:r>
      <w:r w:rsidR="00AA29E1" w:rsidRPr="00AA29E1">
        <w:rPr>
          <w:rFonts w:ascii="Cambria" w:hAnsi="Cambria" w:cs="Arial"/>
          <w:b/>
        </w:rPr>
        <w:t>:</w:t>
      </w:r>
    </w:p>
    <w:p w14:paraId="6654E498" w14:textId="77777777" w:rsidR="00AA29E1" w:rsidRPr="00AA29E1" w:rsidRDefault="00AA29E1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</w:p>
    <w:p w14:paraId="079C9764" w14:textId="5C70F55C" w:rsidR="00D61823" w:rsidRPr="003E313F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1º </w:t>
      </w:r>
      <w:r w:rsidR="003E313F" w:rsidRPr="003E313F">
        <w:rPr>
          <w:rFonts w:ascii="Cambria" w:hAnsi="Cambria"/>
        </w:rPr>
        <w:t xml:space="preserve">Fica denominado </w:t>
      </w:r>
      <w:r w:rsidR="003E313F" w:rsidRPr="003E313F">
        <w:rPr>
          <w:rFonts w:ascii="Cambria" w:hAnsi="Cambria"/>
          <w:b/>
        </w:rPr>
        <w:t>RUA JOÃO FRANCISCO MEDEIROS</w:t>
      </w:r>
      <w:r w:rsidR="003E313F" w:rsidRPr="003E313F">
        <w:rPr>
          <w:rFonts w:ascii="Cambria" w:hAnsi="Cambria"/>
        </w:rPr>
        <w:t xml:space="preserve"> o trecho da Rua </w:t>
      </w:r>
      <w:r w:rsidR="005F67C0">
        <w:rPr>
          <w:rFonts w:ascii="Cambria" w:hAnsi="Cambria"/>
        </w:rPr>
        <w:t>Regina Silva dos Santos</w:t>
      </w:r>
      <w:r w:rsidR="003E313F" w:rsidRPr="003E313F">
        <w:rPr>
          <w:rFonts w:ascii="Cambria" w:hAnsi="Cambria"/>
        </w:rPr>
        <w:t xml:space="preserve"> que se inicia no cruzamento com </w:t>
      </w:r>
      <w:r w:rsidR="00DD1E17">
        <w:rPr>
          <w:rFonts w:ascii="Cambria" w:hAnsi="Cambria"/>
        </w:rPr>
        <w:t xml:space="preserve">a </w:t>
      </w:r>
      <w:r w:rsidR="00DD1E17" w:rsidRPr="00DD1E17">
        <w:rPr>
          <w:rFonts w:ascii="Cambria" w:hAnsi="Cambria" w:hint="eastAsia"/>
        </w:rPr>
        <w:t>via p</w:t>
      </w:r>
      <w:r w:rsidR="00DD1E17">
        <w:rPr>
          <w:rFonts w:ascii="Cambria" w:hAnsi="Cambria"/>
        </w:rPr>
        <w:t>ú</w:t>
      </w:r>
      <w:r w:rsidR="00DD1E17" w:rsidRPr="00DD1E17">
        <w:rPr>
          <w:rFonts w:ascii="Cambria" w:hAnsi="Cambria" w:hint="eastAsia"/>
        </w:rPr>
        <w:t>blica sem denominação oficial</w:t>
      </w:r>
      <w:r w:rsidR="003E313F" w:rsidRPr="003E313F">
        <w:rPr>
          <w:rFonts w:ascii="Cambria" w:hAnsi="Cambria"/>
        </w:rPr>
        <w:t xml:space="preserve"> e se estende pelo Loteamento Etapa </w:t>
      </w:r>
      <w:proofErr w:type="gramStart"/>
      <w:r w:rsidR="003E313F" w:rsidRPr="003E313F">
        <w:rPr>
          <w:rFonts w:ascii="Cambria" w:hAnsi="Cambria"/>
        </w:rPr>
        <w:t>2</w:t>
      </w:r>
      <w:proofErr w:type="gramEnd"/>
      <w:r w:rsidR="003E313F" w:rsidRPr="003E313F">
        <w:rPr>
          <w:rFonts w:ascii="Cambria" w:hAnsi="Cambria"/>
        </w:rPr>
        <w:t>, no Bairro São José, no Município de Carnaúba dos Dantas/RN.</w:t>
      </w:r>
    </w:p>
    <w:p w14:paraId="508A7C86" w14:textId="3D51A912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2º </w:t>
      </w:r>
      <w:r w:rsidR="00AA29E1" w:rsidRPr="00AA29E1">
        <w:rPr>
          <w:rFonts w:ascii="Cambria" w:hAnsi="Cambria"/>
        </w:rPr>
        <w:t>O Poder Executivo poderá providenciar a colocação de placa indicativa com a denominação da via pública de que trata esta Lei.</w:t>
      </w:r>
    </w:p>
    <w:p w14:paraId="00CFF474" w14:textId="77777777" w:rsidR="00AA29E1" w:rsidRPr="00AA29E1" w:rsidRDefault="00AA29E1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6BD7F007" w14:textId="3A3334D3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3º </w:t>
      </w:r>
      <w:r w:rsidR="00AA29E1" w:rsidRPr="00AA29E1">
        <w:rPr>
          <w:rFonts w:ascii="Cambria" w:hAnsi="Cambria"/>
        </w:rPr>
        <w:t>Esta Lei entra em vigor na data de sua publicação.</w:t>
      </w:r>
    </w:p>
    <w:p w14:paraId="56202418" w14:textId="77777777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57D4E220" w14:textId="7E250F2C" w:rsidR="009A6383" w:rsidRPr="00AA29E1" w:rsidRDefault="00D61823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</w:r>
      <w:r w:rsidR="009A6383" w:rsidRPr="00AA29E1">
        <w:rPr>
          <w:rFonts w:ascii="Cambria" w:hAnsi="Cambria" w:cs="Arial"/>
        </w:rPr>
        <w:t xml:space="preserve">Sala das Sessões Vereador </w:t>
      </w:r>
      <w:r w:rsidR="009A6383" w:rsidRPr="00AA29E1">
        <w:rPr>
          <w:rFonts w:ascii="Cambria" w:hAnsi="Cambria" w:cs="Arial"/>
          <w:b/>
          <w:bCs/>
        </w:rPr>
        <w:t>Wilson Luiz de Souza</w:t>
      </w:r>
      <w:r w:rsidR="009A6383" w:rsidRPr="00AA29E1">
        <w:rPr>
          <w:rFonts w:ascii="Cambria" w:hAnsi="Cambria" w:cs="Arial"/>
        </w:rPr>
        <w:t xml:space="preserve">, da Câmara Municipal de Carnaúba dos Dantas/RN, </w:t>
      </w:r>
      <w:r w:rsidR="00B4444D" w:rsidRPr="00AA29E1">
        <w:rPr>
          <w:rFonts w:ascii="Cambria" w:hAnsi="Cambria" w:cs="Arial"/>
        </w:rPr>
        <w:t>em</w:t>
      </w:r>
      <w:r w:rsidR="3A93BDA7" w:rsidRPr="00AA29E1">
        <w:rPr>
          <w:rFonts w:ascii="Cambria" w:hAnsi="Cambria" w:cs="Arial"/>
        </w:rPr>
        <w:t xml:space="preserve"> </w:t>
      </w:r>
      <w:r w:rsidR="00986AB7" w:rsidRPr="00AA29E1">
        <w:rPr>
          <w:rFonts w:ascii="Cambria" w:hAnsi="Cambria" w:cs="Arial"/>
        </w:rPr>
        <w:t>0</w:t>
      </w:r>
      <w:r w:rsidR="00AA29E1" w:rsidRPr="00AA29E1">
        <w:rPr>
          <w:rFonts w:ascii="Cambria" w:hAnsi="Cambria" w:cs="Arial"/>
        </w:rPr>
        <w:t>4</w:t>
      </w:r>
      <w:r w:rsidR="003E3850" w:rsidRPr="00AA29E1">
        <w:rPr>
          <w:rFonts w:ascii="Cambria" w:hAnsi="Cambria" w:cs="Arial"/>
        </w:rPr>
        <w:t xml:space="preserve"> de </w:t>
      </w:r>
      <w:r w:rsidR="00986AB7" w:rsidRPr="00AA29E1">
        <w:rPr>
          <w:rFonts w:ascii="Cambria" w:hAnsi="Cambria" w:cs="Arial"/>
        </w:rPr>
        <w:t>ma</w:t>
      </w:r>
      <w:r w:rsidR="00AA29E1" w:rsidRPr="00AA29E1">
        <w:rPr>
          <w:rFonts w:ascii="Cambria" w:hAnsi="Cambria" w:cs="Arial"/>
        </w:rPr>
        <w:t>i</w:t>
      </w:r>
      <w:r w:rsidR="00A877BA" w:rsidRPr="00AA29E1">
        <w:rPr>
          <w:rFonts w:ascii="Cambria" w:hAnsi="Cambria" w:cs="Arial"/>
        </w:rPr>
        <w:t>o</w:t>
      </w:r>
      <w:r w:rsidR="3A93BDA7" w:rsidRPr="00AA29E1">
        <w:rPr>
          <w:rFonts w:ascii="Cambria" w:hAnsi="Cambria" w:cs="Arial"/>
        </w:rPr>
        <w:t xml:space="preserve"> de 202</w:t>
      </w:r>
      <w:r w:rsidR="00A877BA" w:rsidRPr="00AA29E1">
        <w:rPr>
          <w:rFonts w:ascii="Cambria" w:hAnsi="Cambria" w:cs="Arial"/>
        </w:rPr>
        <w:t>6</w:t>
      </w:r>
      <w:r w:rsidR="009A6383" w:rsidRPr="00AA29E1">
        <w:rPr>
          <w:rFonts w:ascii="Cambria" w:hAnsi="Cambria" w:cs="Arial"/>
        </w:rPr>
        <w:t>.</w:t>
      </w:r>
    </w:p>
    <w:p w14:paraId="73FCD078" w14:textId="77777777" w:rsidR="00C12853" w:rsidRPr="00AA29E1" w:rsidRDefault="00C12853" w:rsidP="009A6383">
      <w:pPr>
        <w:pStyle w:val="Rodap"/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szCs w:val="24"/>
        </w:rPr>
      </w:pPr>
    </w:p>
    <w:p w14:paraId="368B50A1" w14:textId="77777777" w:rsidR="00C12853" w:rsidRPr="00AA29E1" w:rsidRDefault="00C12853" w:rsidP="009A6383">
      <w:pPr>
        <w:pStyle w:val="Rodap"/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szCs w:val="24"/>
        </w:rPr>
      </w:pPr>
    </w:p>
    <w:p w14:paraId="4E838436" w14:textId="77777777" w:rsidR="009A6383" w:rsidRPr="00AA29E1" w:rsidRDefault="009A6383" w:rsidP="009A6383">
      <w:pPr>
        <w:ind w:left="-180" w:right="-180"/>
        <w:jc w:val="center"/>
        <w:rPr>
          <w:rFonts w:ascii="Cambria" w:hAnsi="Cambria" w:cs="Arial"/>
        </w:rPr>
      </w:pPr>
      <w:r w:rsidRPr="00AA29E1">
        <w:rPr>
          <w:rFonts w:ascii="Cambria" w:hAnsi="Cambria" w:cs="Arial"/>
        </w:rPr>
        <w:t>_________________________________________________</w:t>
      </w:r>
    </w:p>
    <w:p w14:paraId="2673EF80" w14:textId="5E609930" w:rsidR="009A6383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hAnsi="Cambria" w:cs="Arial"/>
          <w:b/>
        </w:rPr>
        <w:t>JEMMIFRAN DA SILVA DANTAS</w:t>
      </w:r>
    </w:p>
    <w:p w14:paraId="48B7B9D9" w14:textId="14599631" w:rsidR="009A6383" w:rsidRPr="00AA29E1" w:rsidRDefault="009A6383" w:rsidP="009A6383">
      <w:pPr>
        <w:ind w:left="-180"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hAnsi="Cambria" w:cs="Arial"/>
        </w:rPr>
        <w:t>Vereador Proponente</w:t>
      </w:r>
    </w:p>
    <w:p w14:paraId="3AE1C18C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01CADC0C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5E687713" w14:textId="77777777" w:rsid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30578B91" w14:textId="77777777" w:rsidR="005F67C0" w:rsidRPr="00AA29E1" w:rsidRDefault="005F67C0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53CF0A67" w14:textId="77777777" w:rsidR="00C245D2" w:rsidRPr="00AA29E1" w:rsidRDefault="00C245D2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  <w:r w:rsidRPr="00AA29E1">
        <w:rPr>
          <w:rFonts w:ascii="Cambria" w:eastAsia="Cambria" w:hAnsi="Cambria" w:cs="Cambria"/>
          <w:b/>
          <w:color w:val="000000"/>
          <w:sz w:val="32"/>
        </w:rPr>
        <w:lastRenderedPageBreak/>
        <w:t xml:space="preserve">ANEXO I </w:t>
      </w:r>
    </w:p>
    <w:p w14:paraId="48CEF632" w14:textId="01724945" w:rsidR="00C245D2" w:rsidRPr="00AA29E1" w:rsidRDefault="00C245D2" w:rsidP="0034388D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center"/>
        <w:rPr>
          <w:rFonts w:ascii="Cambria" w:eastAsia="Cambria" w:hAnsi="Cambria" w:cs="Cambria"/>
          <w:b/>
          <w:color w:val="000000"/>
        </w:rPr>
      </w:pPr>
      <w:r w:rsidRPr="00AA29E1">
        <w:rPr>
          <w:rFonts w:ascii="Cambria" w:eastAsia="Cambria" w:hAnsi="Cambria" w:cs="Cambria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161BA" wp14:editId="01D087E1">
                <wp:simplePos x="0" y="0"/>
                <wp:positionH relativeFrom="column">
                  <wp:posOffset>2108835</wp:posOffset>
                </wp:positionH>
                <wp:positionV relativeFrom="paragraph">
                  <wp:posOffset>1495425</wp:posOffset>
                </wp:positionV>
                <wp:extent cx="332106" cy="1447800"/>
                <wp:effectExtent l="0" t="0" r="2984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106" cy="1447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05pt,117.75pt" to="192.2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" strokecolor="yellow" strokeweight="1pt">
                <v:stroke joinstyle="miter"/>
              </v:line>
            </w:pict>
          </mc:Fallback>
        </mc:AlternateContent>
      </w:r>
      <w:r w:rsidR="00E92760" w:rsidRPr="00E92760">
        <w:rPr>
          <w:noProof/>
          <w:lang w:eastAsia="pt-BR" w:bidi="ar-SA"/>
        </w:rPr>
        <w:t xml:space="preserve"> </w:t>
      </w:r>
      <w:r w:rsidR="00FD0CC1" w:rsidRPr="00FD0CC1">
        <w:rPr>
          <w:noProof/>
          <w:lang w:eastAsia="pt-BR" w:bidi="ar-SA"/>
        </w:rPr>
        <w:drawing>
          <wp:inline distT="0" distB="0" distL="0" distR="0" wp14:anchorId="1871940A" wp14:editId="3EB65154">
            <wp:extent cx="6048327" cy="3571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58"/>
                    <a:stretch/>
                  </pic:blipFill>
                  <pic:spPr bwMode="auto">
                    <a:xfrm>
                      <a:off x="0" y="0"/>
                      <a:ext cx="6060923" cy="357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C1C4" w14:textId="77777777" w:rsidR="00C245D2" w:rsidRDefault="00C245D2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color w:val="000000"/>
        </w:rPr>
      </w:pPr>
      <w:r w:rsidRPr="00AA29E1">
        <w:rPr>
          <w:rFonts w:ascii="Cambria" w:eastAsia="Cambria" w:hAnsi="Cambria" w:cs="Cambria"/>
          <w:b/>
          <w:color w:val="000000"/>
        </w:rPr>
        <w:t xml:space="preserve">Foto </w:t>
      </w:r>
      <w:proofErr w:type="gramStart"/>
      <w:r w:rsidRPr="00AA29E1">
        <w:rPr>
          <w:rFonts w:ascii="Cambria" w:eastAsia="Cambria" w:hAnsi="Cambria" w:cs="Cambria"/>
          <w:b/>
          <w:color w:val="000000"/>
        </w:rPr>
        <w:t>1</w:t>
      </w:r>
      <w:proofErr w:type="gramEnd"/>
      <w:r w:rsidRPr="00AA29E1">
        <w:rPr>
          <w:rFonts w:ascii="Cambria" w:eastAsia="Cambria" w:hAnsi="Cambria" w:cs="Cambria"/>
          <w:b/>
          <w:color w:val="000000"/>
        </w:rPr>
        <w:t xml:space="preserve">: </w:t>
      </w:r>
      <w:r w:rsidRPr="00AA29E1">
        <w:rPr>
          <w:rFonts w:ascii="Cambria" w:eastAsia="Cambria" w:hAnsi="Cambria" w:cs="Cambria"/>
          <w:color w:val="000000"/>
        </w:rPr>
        <w:t>Localização do rua.</w:t>
      </w:r>
    </w:p>
    <w:p w14:paraId="31495AFA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color w:val="000000"/>
        </w:rPr>
      </w:pPr>
    </w:p>
    <w:p w14:paraId="3804BA43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86A6B77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15A986E1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58E9F57B" w14:textId="77777777" w:rsidR="00FD0CC1" w:rsidRDefault="00FD0CC1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27B47F4" w14:textId="77777777" w:rsidR="00FD0CC1" w:rsidRDefault="00FD0CC1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3A826A1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6633EB34" w14:textId="4D51039F" w:rsidR="00E92760" w:rsidRP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  <w:r w:rsidRPr="00E92760">
        <w:rPr>
          <w:rFonts w:ascii="Cambria" w:eastAsia="Cambria" w:hAnsi="Cambria" w:cs="Cambria"/>
          <w:b/>
          <w:color w:val="000000"/>
          <w:sz w:val="32"/>
        </w:rPr>
        <w:t>ANEXO II</w:t>
      </w:r>
    </w:p>
    <w:p w14:paraId="5B1BC7DB" w14:textId="4ECDDA10" w:rsidR="00C245D2" w:rsidRDefault="00DD1E17" w:rsidP="00E92760">
      <w:pPr>
        <w:spacing w:line="276" w:lineRule="auto"/>
        <w:ind w:right="-180"/>
        <w:jc w:val="center"/>
        <w:outlineLvl w:val="0"/>
        <w:rPr>
          <w:rFonts w:ascii="Cambria" w:hAnsi="Cambria" w:cs="Arial"/>
        </w:rPr>
      </w:pPr>
      <w:bookmarkStart w:id="0" w:name="_GoBack"/>
      <w:r w:rsidRPr="00DD1E17">
        <w:rPr>
          <w:rFonts w:ascii="Cambria" w:hAnsi="Cambria" w:cs="Arial"/>
        </w:rPr>
        <w:drawing>
          <wp:inline distT="0" distB="0" distL="0" distR="0" wp14:anchorId="4A33867B" wp14:editId="4BFC7627">
            <wp:extent cx="5713508" cy="409575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85" t="1814" r="11226" b="1718"/>
                    <a:stretch/>
                  </pic:blipFill>
                  <pic:spPr bwMode="auto">
                    <a:xfrm>
                      <a:off x="0" y="0"/>
                      <a:ext cx="5726202" cy="41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89C5DAC" w14:textId="2306DA1B" w:rsidR="00E92760" w:rsidRPr="00AA29E1" w:rsidRDefault="00E92760" w:rsidP="00E92760">
      <w:pPr>
        <w:spacing w:line="276" w:lineRule="auto"/>
        <w:ind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eastAsia="Cambria" w:hAnsi="Cambria" w:cs="Cambria"/>
          <w:b/>
          <w:color w:val="000000"/>
        </w:rPr>
        <w:t xml:space="preserve">Foto </w:t>
      </w:r>
      <w:proofErr w:type="gramStart"/>
      <w:r>
        <w:rPr>
          <w:rFonts w:ascii="Cambria" w:eastAsia="Cambria" w:hAnsi="Cambria" w:cs="Cambria"/>
          <w:b/>
          <w:color w:val="000000"/>
        </w:rPr>
        <w:t>2</w:t>
      </w:r>
      <w:proofErr w:type="gramEnd"/>
      <w:r w:rsidRPr="00AA29E1">
        <w:rPr>
          <w:rFonts w:ascii="Cambria" w:eastAsia="Cambria" w:hAnsi="Cambria" w:cs="Cambria"/>
          <w:b/>
          <w:color w:val="000000"/>
        </w:rPr>
        <w:t xml:space="preserve">: </w:t>
      </w:r>
      <w:r w:rsidR="006B1705" w:rsidRPr="006B1705">
        <w:rPr>
          <w:rFonts w:ascii="Cambria" w:eastAsia="Cambria" w:hAnsi="Cambria" w:cs="Cambria" w:hint="eastAsia"/>
          <w:color w:val="000000"/>
        </w:rPr>
        <w:t>Planta planim</w:t>
      </w:r>
      <w:r w:rsidR="006B1705">
        <w:rPr>
          <w:rFonts w:ascii="Cambria" w:eastAsia="Cambria" w:hAnsi="Cambria" w:cs="Cambria"/>
          <w:color w:val="000000"/>
        </w:rPr>
        <w:t>é</w:t>
      </w:r>
      <w:r w:rsidR="006B1705" w:rsidRPr="006B1705">
        <w:rPr>
          <w:rFonts w:ascii="Cambria" w:eastAsia="Cambria" w:hAnsi="Cambria" w:cs="Cambria" w:hint="eastAsia"/>
          <w:color w:val="000000"/>
        </w:rPr>
        <w:t xml:space="preserve">trica do Loteamento Etapa 2, contendo a divisão de quadras, lotes e vias projetadas, localizado na Rua </w:t>
      </w:r>
      <w:r w:rsidR="00FD0CC1">
        <w:rPr>
          <w:rFonts w:ascii="Cambria" w:eastAsia="Cambria" w:hAnsi="Cambria" w:cs="Cambria"/>
          <w:color w:val="000000"/>
        </w:rPr>
        <w:t>João Francisco de Medeiros</w:t>
      </w:r>
      <w:r w:rsidR="006B1705" w:rsidRPr="006B1705">
        <w:rPr>
          <w:rFonts w:ascii="Cambria" w:eastAsia="Cambria" w:hAnsi="Cambria" w:cs="Cambria" w:hint="eastAsia"/>
          <w:color w:val="000000"/>
        </w:rPr>
        <w:t>, no Munic</w:t>
      </w:r>
      <w:r w:rsidR="006B1705">
        <w:rPr>
          <w:rFonts w:ascii="Cambria" w:eastAsia="Cambria" w:hAnsi="Cambria" w:cs="Cambria"/>
          <w:color w:val="000000"/>
        </w:rPr>
        <w:t>í</w:t>
      </w:r>
      <w:r w:rsidR="006B1705" w:rsidRPr="006B1705">
        <w:rPr>
          <w:rFonts w:ascii="Cambria" w:eastAsia="Cambria" w:hAnsi="Cambria" w:cs="Cambria" w:hint="eastAsia"/>
          <w:color w:val="000000"/>
        </w:rPr>
        <w:t>pio de Carna</w:t>
      </w:r>
      <w:r w:rsidR="006B1705">
        <w:rPr>
          <w:rFonts w:ascii="Cambria" w:eastAsia="Cambria" w:hAnsi="Cambria" w:cs="Cambria"/>
          <w:color w:val="000000"/>
        </w:rPr>
        <w:t>ú</w:t>
      </w:r>
      <w:r w:rsidR="006B1705" w:rsidRPr="006B1705">
        <w:rPr>
          <w:rFonts w:ascii="Cambria" w:eastAsia="Cambria" w:hAnsi="Cambria" w:cs="Cambria" w:hint="eastAsia"/>
          <w:color w:val="000000"/>
        </w:rPr>
        <w:t>ba dos Dantas/RN.</w:t>
      </w:r>
      <w:r>
        <w:rPr>
          <w:rFonts w:ascii="Cambria" w:eastAsia="Cambria" w:hAnsi="Cambria" w:cs="Cambria"/>
          <w:color w:val="000000"/>
        </w:rPr>
        <w:t xml:space="preserve"> </w:t>
      </w:r>
    </w:p>
    <w:sectPr w:rsidR="00E92760" w:rsidRPr="00AA29E1" w:rsidSect="00C245D2">
      <w:headerReference w:type="default" r:id="rId9"/>
      <w:pgSz w:w="11906" w:h="16838"/>
      <w:pgMar w:top="3082" w:right="1134" w:bottom="1134" w:left="1134" w:header="1134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1A276" w14:textId="77777777" w:rsidR="00854BC5" w:rsidRPr="00D61823" w:rsidRDefault="00854BC5">
      <w:pPr>
        <w:rPr>
          <w:rFonts w:hint="eastAsia"/>
        </w:rPr>
      </w:pPr>
      <w:r w:rsidRPr="00D61823">
        <w:separator/>
      </w:r>
    </w:p>
  </w:endnote>
  <w:endnote w:type="continuationSeparator" w:id="0">
    <w:p w14:paraId="6B33AE9A" w14:textId="77777777" w:rsidR="00854BC5" w:rsidRPr="00D61823" w:rsidRDefault="00854BC5">
      <w:pPr>
        <w:rPr>
          <w:rFonts w:hint="eastAsia"/>
        </w:rPr>
      </w:pPr>
      <w:r w:rsidRPr="00D6182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71D92" w14:textId="77777777" w:rsidR="00854BC5" w:rsidRPr="00D61823" w:rsidRDefault="00854BC5">
      <w:pPr>
        <w:rPr>
          <w:rFonts w:hint="eastAsia"/>
        </w:rPr>
      </w:pPr>
      <w:r w:rsidRPr="00D61823">
        <w:separator/>
      </w:r>
    </w:p>
  </w:footnote>
  <w:footnote w:type="continuationSeparator" w:id="0">
    <w:p w14:paraId="5EE1D4DC" w14:textId="77777777" w:rsidR="00854BC5" w:rsidRPr="00D61823" w:rsidRDefault="00854BC5">
      <w:pPr>
        <w:rPr>
          <w:rFonts w:hint="eastAsia"/>
        </w:rPr>
      </w:pPr>
      <w:r w:rsidRPr="00D61823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8D3B3" w14:textId="77777777" w:rsidR="00CC4F5F" w:rsidRPr="00D61823" w:rsidRDefault="00854BC5" w:rsidP="00C245D2">
    <w:pPr>
      <w:pStyle w:val="Cabealho"/>
      <w:jc w:val="center"/>
      <w:rPr>
        <w:rFonts w:hint="eastAsia"/>
      </w:rPr>
    </w:pPr>
    <w:r>
      <w:rPr>
        <w:rFonts w:hint="eastAsia"/>
        <w:lang w:eastAsia="pt-BR" w:bidi="ar-SA"/>
      </w:rPr>
      <w:pict w14:anchorId="788F5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left:0;text-align:left;margin-left:0;margin-top:0;width:467.8pt;height:469.7pt;z-index:-251658752;mso-position-horizontal:center;mso-position-horizontal-relative:margin;mso-position-vertical:center;mso-position-vertical-relative:margin" o:allowincell="f">
          <v:imagedata r:id="rId1" o:title="imagem 2" gain="19661f" blacklevel="22938f"/>
          <w10:wrap anchorx="margin" anchory="margin"/>
        </v:shape>
      </w:pict>
    </w:r>
    <w:r w:rsidR="00A94688" w:rsidRPr="00D61823">
      <w:rPr>
        <w:noProof/>
        <w:lang w:eastAsia="pt-BR" w:bidi="ar-SA"/>
      </w:rPr>
      <w:drawing>
        <wp:inline distT="0" distB="0" distL="0" distR="0" wp14:anchorId="2D4AE189" wp14:editId="2CBB1C83">
          <wp:extent cx="5760085" cy="1224915"/>
          <wp:effectExtent l="0" t="0" r="0" b="0"/>
          <wp:docPr id="2" name="Imagem 0" descr="Logo Câmara Municipal_Com_CNPJ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Logo Câmara Municipal_Com_CNPJ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224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F5F"/>
    <w:rsid w:val="00003389"/>
    <w:rsid w:val="00027338"/>
    <w:rsid w:val="00035DD6"/>
    <w:rsid w:val="00080FAD"/>
    <w:rsid w:val="000A4509"/>
    <w:rsid w:val="000B0235"/>
    <w:rsid w:val="000C2288"/>
    <w:rsid w:val="000D3EC0"/>
    <w:rsid w:val="000E1D8D"/>
    <w:rsid w:val="00185226"/>
    <w:rsid w:val="001D36BD"/>
    <w:rsid w:val="00262292"/>
    <w:rsid w:val="00273620"/>
    <w:rsid w:val="00297560"/>
    <w:rsid w:val="002A50D0"/>
    <w:rsid w:val="002C7C82"/>
    <w:rsid w:val="002D0E92"/>
    <w:rsid w:val="002E7833"/>
    <w:rsid w:val="003044B5"/>
    <w:rsid w:val="0034388D"/>
    <w:rsid w:val="003527F7"/>
    <w:rsid w:val="00352C73"/>
    <w:rsid w:val="003623AB"/>
    <w:rsid w:val="00366F73"/>
    <w:rsid w:val="003B2E01"/>
    <w:rsid w:val="003D38A5"/>
    <w:rsid w:val="003E1D81"/>
    <w:rsid w:val="003E313F"/>
    <w:rsid w:val="003E3850"/>
    <w:rsid w:val="004262D5"/>
    <w:rsid w:val="00427B4F"/>
    <w:rsid w:val="00453E46"/>
    <w:rsid w:val="004A2094"/>
    <w:rsid w:val="005640B2"/>
    <w:rsid w:val="00580777"/>
    <w:rsid w:val="005824BE"/>
    <w:rsid w:val="00582F35"/>
    <w:rsid w:val="005B1BDB"/>
    <w:rsid w:val="005F67C0"/>
    <w:rsid w:val="00602CA5"/>
    <w:rsid w:val="006170BD"/>
    <w:rsid w:val="006176B9"/>
    <w:rsid w:val="00637F1D"/>
    <w:rsid w:val="006B1705"/>
    <w:rsid w:val="00703804"/>
    <w:rsid w:val="0073255B"/>
    <w:rsid w:val="007517B8"/>
    <w:rsid w:val="00754056"/>
    <w:rsid w:val="00771FDF"/>
    <w:rsid w:val="007846DC"/>
    <w:rsid w:val="007B6DF5"/>
    <w:rsid w:val="007F3626"/>
    <w:rsid w:val="008170E7"/>
    <w:rsid w:val="00854BC5"/>
    <w:rsid w:val="00861191"/>
    <w:rsid w:val="00861C94"/>
    <w:rsid w:val="00871FD3"/>
    <w:rsid w:val="008A6E3F"/>
    <w:rsid w:val="008C48A9"/>
    <w:rsid w:val="008C61A3"/>
    <w:rsid w:val="009047FB"/>
    <w:rsid w:val="009336F7"/>
    <w:rsid w:val="00941ECC"/>
    <w:rsid w:val="00961032"/>
    <w:rsid w:val="0096237B"/>
    <w:rsid w:val="00986AB7"/>
    <w:rsid w:val="009A6383"/>
    <w:rsid w:val="009B6488"/>
    <w:rsid w:val="009E777D"/>
    <w:rsid w:val="009F2D76"/>
    <w:rsid w:val="00A877BA"/>
    <w:rsid w:val="00A94688"/>
    <w:rsid w:val="00AA29E1"/>
    <w:rsid w:val="00AA4AAA"/>
    <w:rsid w:val="00AD1BC8"/>
    <w:rsid w:val="00AE5A21"/>
    <w:rsid w:val="00B05009"/>
    <w:rsid w:val="00B34B5E"/>
    <w:rsid w:val="00B4294B"/>
    <w:rsid w:val="00B4444D"/>
    <w:rsid w:val="00B64985"/>
    <w:rsid w:val="00B85F9E"/>
    <w:rsid w:val="00B91517"/>
    <w:rsid w:val="00BA3D0A"/>
    <w:rsid w:val="00BC6F99"/>
    <w:rsid w:val="00BD0966"/>
    <w:rsid w:val="00C019E0"/>
    <w:rsid w:val="00C12853"/>
    <w:rsid w:val="00C245D2"/>
    <w:rsid w:val="00C32A9A"/>
    <w:rsid w:val="00C3748F"/>
    <w:rsid w:val="00C621A5"/>
    <w:rsid w:val="00C66606"/>
    <w:rsid w:val="00C757F2"/>
    <w:rsid w:val="00C820CD"/>
    <w:rsid w:val="00CB505C"/>
    <w:rsid w:val="00CC4F5F"/>
    <w:rsid w:val="00CD0419"/>
    <w:rsid w:val="00CE7E51"/>
    <w:rsid w:val="00D07B5C"/>
    <w:rsid w:val="00D10671"/>
    <w:rsid w:val="00D13F18"/>
    <w:rsid w:val="00D45B98"/>
    <w:rsid w:val="00D474D7"/>
    <w:rsid w:val="00D61823"/>
    <w:rsid w:val="00D87B2E"/>
    <w:rsid w:val="00D87C1A"/>
    <w:rsid w:val="00D96735"/>
    <w:rsid w:val="00DB6C0A"/>
    <w:rsid w:val="00DB7B7C"/>
    <w:rsid w:val="00DB7DA5"/>
    <w:rsid w:val="00DD0964"/>
    <w:rsid w:val="00DD1E17"/>
    <w:rsid w:val="00DD2186"/>
    <w:rsid w:val="00DE2093"/>
    <w:rsid w:val="00E42D17"/>
    <w:rsid w:val="00E62E3F"/>
    <w:rsid w:val="00E82529"/>
    <w:rsid w:val="00E92760"/>
    <w:rsid w:val="00EA0A00"/>
    <w:rsid w:val="00EB0CE7"/>
    <w:rsid w:val="00EC1E13"/>
    <w:rsid w:val="00ED41DE"/>
    <w:rsid w:val="00F34132"/>
    <w:rsid w:val="00F5062B"/>
    <w:rsid w:val="00F6279D"/>
    <w:rsid w:val="00F80B51"/>
    <w:rsid w:val="00F9548B"/>
    <w:rsid w:val="00FD0CC1"/>
    <w:rsid w:val="02CE353A"/>
    <w:rsid w:val="08E398BD"/>
    <w:rsid w:val="0C27AE5B"/>
    <w:rsid w:val="3A93BDA7"/>
    <w:rsid w:val="4CE4B03B"/>
    <w:rsid w:val="683DDF8E"/>
    <w:rsid w:val="6D768CFD"/>
    <w:rsid w:val="73CC1FAA"/>
    <w:rsid w:val="7DBD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092C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ementa">
    <w:name w:val="ementa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do">
    <w:name w:val="conte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nhideWhenUsed/>
    <w:rsid w:val="001852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rsid w:val="00185226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1A3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1A3"/>
    <w:rPr>
      <w:rFonts w:ascii="Segoe UI" w:hAnsi="Segoe UI" w:cs="Mangal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E42D1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customStyle="1" w:styleId="s4">
    <w:name w:val="s4"/>
    <w:basedOn w:val="Fontepargpadro"/>
    <w:rsid w:val="007517B8"/>
  </w:style>
  <w:style w:type="character" w:customStyle="1" w:styleId="s3">
    <w:name w:val="s3"/>
    <w:basedOn w:val="Fontepargpadro"/>
    <w:rsid w:val="007517B8"/>
  </w:style>
  <w:style w:type="paragraph" w:customStyle="1" w:styleId="s7">
    <w:name w:val="s7"/>
    <w:basedOn w:val="Normal"/>
    <w:rsid w:val="007517B8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A877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ementa">
    <w:name w:val="ementa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do">
    <w:name w:val="conte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nhideWhenUsed/>
    <w:rsid w:val="001852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rsid w:val="00185226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1A3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1A3"/>
    <w:rPr>
      <w:rFonts w:ascii="Segoe UI" w:hAnsi="Segoe UI" w:cs="Mangal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E42D1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customStyle="1" w:styleId="s4">
    <w:name w:val="s4"/>
    <w:basedOn w:val="Fontepargpadro"/>
    <w:rsid w:val="007517B8"/>
  </w:style>
  <w:style w:type="character" w:customStyle="1" w:styleId="s3">
    <w:name w:val="s3"/>
    <w:basedOn w:val="Fontepargpadro"/>
    <w:rsid w:val="007517B8"/>
  </w:style>
  <w:style w:type="paragraph" w:customStyle="1" w:styleId="s7">
    <w:name w:val="s7"/>
    <w:basedOn w:val="Normal"/>
    <w:rsid w:val="007517B8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A877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8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Legislativa;Francsley Ítalo</dc:creator>
  <cp:lastModifiedBy>Admin</cp:lastModifiedBy>
  <cp:revision>7</cp:revision>
  <cp:lastPrinted>2022-11-17T12:54:00Z</cp:lastPrinted>
  <dcterms:created xsi:type="dcterms:W3CDTF">2026-05-04T15:02:00Z</dcterms:created>
  <dcterms:modified xsi:type="dcterms:W3CDTF">2026-05-06T14:10:00Z</dcterms:modified>
  <dc:language>pt-BR</dc:language>
</cp:coreProperties>
</file>