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4FFEF864" w:rsidR="00917627" w:rsidRPr="00030F80" w:rsidRDefault="00E44B9C" w:rsidP="00030F80">
      <w:pPr>
        <w:spacing w:line="360" w:lineRule="auto"/>
        <w:jc w:val="both"/>
        <w:rPr>
          <w:rFonts w:ascii="Cambria" w:hAnsi="Cambria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955BDC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z w:val="24"/>
          <w:szCs w:val="24"/>
        </w:rPr>
        <w:t>ª (</w:t>
      </w:r>
      <w:r w:rsidR="00955BDC">
        <w:rPr>
          <w:rFonts w:ascii="Cambria" w:hAnsi="Cambria"/>
          <w:sz w:val="24"/>
          <w:szCs w:val="24"/>
        </w:rPr>
        <w:t>sexta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955BDC">
        <w:rPr>
          <w:rFonts w:ascii="Cambria" w:hAnsi="Cambria"/>
          <w:sz w:val="24"/>
          <w:szCs w:val="24"/>
        </w:rPr>
        <w:t>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>miss</w:t>
      </w:r>
      <w:r w:rsidR="00955BDC">
        <w:rPr>
          <w:rFonts w:ascii="Cambria" w:hAnsi="Cambria"/>
          <w:sz w:val="24"/>
          <w:szCs w:val="24"/>
        </w:rPr>
        <w:t>ões</w:t>
      </w:r>
      <w:r w:rsidR="007638F7">
        <w:rPr>
          <w:rFonts w:ascii="Cambria" w:hAnsi="Cambria"/>
          <w:sz w:val="24"/>
          <w:szCs w:val="24"/>
        </w:rPr>
        <w:t xml:space="preserve"> de</w:t>
      </w:r>
      <w:r w:rsidR="0037371F">
        <w:rPr>
          <w:rFonts w:ascii="Cambria" w:hAnsi="Cambria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Constituição,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</w:t>
      </w:r>
      <w:r w:rsidR="0037371F">
        <w:rPr>
          <w:rFonts w:ascii="Cambria" w:hAnsi="Cambria"/>
          <w:sz w:val="24"/>
          <w:szCs w:val="24"/>
        </w:rPr>
        <w:t>l</w:t>
      </w:r>
      <w:r w:rsidR="00955BDC">
        <w:rPr>
          <w:rFonts w:ascii="Cambria" w:hAnsi="Cambria"/>
          <w:sz w:val="24"/>
          <w:szCs w:val="24"/>
        </w:rPr>
        <w:t>, e Comissão de Finanças e Orçamentos</w:t>
      </w:r>
      <w:r w:rsidR="004520E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955BDC">
        <w:rPr>
          <w:rFonts w:ascii="Cambria" w:hAnsi="Cambria"/>
          <w:sz w:val="24"/>
          <w:szCs w:val="24"/>
        </w:rPr>
        <w:t>07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955BDC">
        <w:rPr>
          <w:rFonts w:ascii="Cambria" w:hAnsi="Cambria"/>
          <w:sz w:val="24"/>
          <w:szCs w:val="24"/>
        </w:rPr>
        <w:t>sete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955BDC">
        <w:rPr>
          <w:rFonts w:ascii="Cambria" w:hAnsi="Cambria"/>
          <w:sz w:val="24"/>
          <w:szCs w:val="24"/>
        </w:rPr>
        <w:t>abril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AB309B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seis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</w:t>
      </w:r>
      <w:r w:rsidR="00AB309B">
        <w:rPr>
          <w:rFonts w:ascii="Cambria" w:hAnsi="Cambria"/>
          <w:sz w:val="24"/>
          <w:szCs w:val="24"/>
        </w:rPr>
        <w:t xml:space="preserve">o plenário Wilson Luiz de Sousa, 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z w:val="24"/>
          <w:szCs w:val="24"/>
        </w:rPr>
        <w:t xml:space="preserve">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 </w:t>
      </w:r>
      <w:r w:rsidRPr="00CB7073">
        <w:rPr>
          <w:rFonts w:ascii="Cambria" w:hAnsi="Cambria"/>
          <w:sz w:val="24"/>
          <w:szCs w:val="24"/>
        </w:rPr>
        <w:t>comiss</w:t>
      </w:r>
      <w:r w:rsidR="00030F80">
        <w:rPr>
          <w:rFonts w:ascii="Cambria" w:hAnsi="Cambria"/>
          <w:sz w:val="24"/>
          <w:szCs w:val="24"/>
        </w:rPr>
        <w:t>ão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955BDC">
        <w:rPr>
          <w:rFonts w:ascii="Cambria" w:hAnsi="Cambria"/>
          <w:sz w:val="24"/>
          <w:szCs w:val="24"/>
        </w:rPr>
        <w:t>,</w:t>
      </w:r>
      <w:r w:rsidR="00030F80">
        <w:rPr>
          <w:rFonts w:ascii="Cambria" w:hAnsi="Cambria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955BDC">
        <w:rPr>
          <w:rFonts w:ascii="Cambria" w:hAnsi="Cambria"/>
          <w:sz w:val="24"/>
          <w:szCs w:val="24"/>
        </w:rPr>
        <w:t xml:space="preserve">, Jemmifran da Silva Dantas e Jardel Dantas da Silva. 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="000D4C52">
        <w:rPr>
          <w:rFonts w:ascii="Cambria" w:hAnsi="Cambria"/>
          <w:sz w:val="24"/>
          <w:szCs w:val="24"/>
        </w:rPr>
        <w:t xml:space="preserve"> expôs e esclaresceu</w:t>
      </w:r>
      <w:r w:rsidR="00030F80">
        <w:rPr>
          <w:rFonts w:ascii="Cambria" w:hAnsi="Cambria"/>
          <w:sz w:val="24"/>
          <w:szCs w:val="24"/>
        </w:rPr>
        <w:t xml:space="preserve">, sequencialmente, </w:t>
      </w:r>
      <w:r w:rsidR="000D4C52">
        <w:rPr>
          <w:rFonts w:ascii="Cambria" w:hAnsi="Cambria"/>
          <w:sz w:val="24"/>
          <w:szCs w:val="24"/>
        </w:rPr>
        <w:t xml:space="preserve"> cada projeto, 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</w:t>
      </w:r>
      <w:r w:rsidR="00030F80">
        <w:rPr>
          <w:rFonts w:ascii="Cambria" w:hAnsi="Cambria"/>
          <w:sz w:val="24"/>
          <w:szCs w:val="24"/>
        </w:rPr>
        <w:t xml:space="preserve">, respectivamente, </w:t>
      </w:r>
      <w:r w:rsidRPr="00CB7073">
        <w:rPr>
          <w:rFonts w:ascii="Cambria" w:hAnsi="Cambria"/>
          <w:sz w:val="24"/>
          <w:szCs w:val="24"/>
        </w:rPr>
        <w:t xml:space="preserve">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030F80">
        <w:rPr>
          <w:rFonts w:ascii="Cambria" w:hAnsi="Cambria"/>
          <w:sz w:val="24"/>
          <w:szCs w:val="24"/>
        </w:rPr>
        <w:t xml:space="preserve">: </w:t>
      </w:r>
      <w:r w:rsidR="00955BDC">
        <w:rPr>
          <w:rFonts w:ascii="Cambria" w:hAnsi="Cambria"/>
          <w:b/>
          <w:bCs/>
          <w:u w:val="single"/>
          <w:lang w:val="pt-BR"/>
        </w:rPr>
        <w:t xml:space="preserve"> </w:t>
      </w:r>
      <w:r w:rsidR="00955BDC" w:rsidRPr="00955BDC">
        <w:rPr>
          <w:rFonts w:ascii="Cambria" w:hAnsi="Cambria"/>
          <w:b/>
          <w:bCs/>
          <w:u w:val="single"/>
          <w:lang w:val="pt-BR"/>
        </w:rPr>
        <w:t xml:space="preserve">PROJETO DE LEI COMPLEMENTAR 002/2026 - DE AUTORIA DA MESA DIRETORA, </w:t>
      </w:r>
      <w:r w:rsidR="00955BDC" w:rsidRPr="00955BDC">
        <w:rPr>
          <w:rFonts w:ascii="Cambria" w:hAnsi="Cambria"/>
          <w:lang w:val="pt-BR"/>
        </w:rPr>
        <w:t>QUE ALTERA A LEI COMPLEMENTAR Nº 41/2023, QUE DISPÕE SOBRE A ESTRUTURA ADMINISTRATIVA DA CÂMARA MUNICIPAL DE CARNAÚBA DOS DANTAS/RN, PROMOVENDO ADEQUAÇÕES NO SISTEMA DE CONTROLE INTERNO, NA PROCURADORIA JURÍDICA E NO QUADRO DE CARGOS, E DÁ OUTRAS PROVIDÊNCIAS.</w:t>
      </w:r>
      <w:r w:rsidR="00955BDC" w:rsidRPr="00955BDC">
        <w:rPr>
          <w:rFonts w:ascii="Cambria" w:hAnsi="Cambria"/>
          <w:b/>
          <w:bCs/>
          <w:u w:val="single"/>
          <w:lang w:val="pt-BR"/>
        </w:rPr>
        <w:t xml:space="preserve">PROJETO DE DECRETO LEGISLATIVO 013/2026 - DE AUTORIA DA EDIL MARIA DAS VITÓRIAS </w:t>
      </w:r>
      <w:r w:rsidR="00955BDC" w:rsidRPr="00955BDC">
        <w:rPr>
          <w:rFonts w:ascii="Cambria" w:hAnsi="Cambria"/>
          <w:lang w:val="pt-BR"/>
        </w:rPr>
        <w:t>BEZERRA DANTAS, “CONCEDE TÍTULO DE CIDADÃO CARNAUBENSE AO SENHOR FLÁVIO BEZERRA DE MORAIS, E DÁ OUTRAS PROVIDÊNCIAS.”</w:t>
      </w:r>
      <w:r w:rsidR="00955BDC" w:rsidRPr="00955BDC">
        <w:rPr>
          <w:rFonts w:ascii="Cambria" w:hAnsi="Cambria"/>
          <w:b/>
          <w:bCs/>
          <w:u w:val="single"/>
          <w:lang w:val="pt-BR"/>
        </w:rPr>
        <w:t xml:space="preserve">PROJETO DE DECRETO LEGISLATIVO 014/2026 - DE AUTORIA DO EDIL JEMMIFRAN DA SILVA DANTAS, </w:t>
      </w:r>
      <w:r w:rsidR="00955BDC" w:rsidRPr="00955BDC">
        <w:rPr>
          <w:rFonts w:ascii="Cambria" w:hAnsi="Cambria"/>
          <w:lang w:val="pt-BR"/>
        </w:rPr>
        <w:t>“CONCEDE TÍTULO DE CIDADÃO CARNAUBENSE A SENHORA TÁLIA MACEDO HENRIQUES DE LIMA, E DÁ OUTRAS PROVIDÊNCIAS .”</w:t>
      </w:r>
      <w:r w:rsidR="00955BDC" w:rsidRPr="00955BDC">
        <w:rPr>
          <w:rFonts w:ascii="Cambria" w:hAnsi="Cambria"/>
          <w:b/>
          <w:bCs/>
          <w:u w:val="single"/>
          <w:lang w:val="pt-BR"/>
        </w:rPr>
        <w:t xml:space="preserve">PROJETO DE RESOLUÇÃO 004/2026 - DE AUTORIA DA MESA DIRETORA, QUE INSTITUI A POLÍTICA DE </w:t>
      </w:r>
      <w:r w:rsidR="00955BDC" w:rsidRPr="00955BDC">
        <w:rPr>
          <w:rFonts w:ascii="Cambria" w:hAnsi="Cambria"/>
          <w:lang w:val="pt-BR"/>
        </w:rPr>
        <w:t>SEGURANÇA DA INFORMAÇÃO NO ÂMBITO DA CÂMARA MUNICIPAL DE CARNAÚBA DOS DANTAS/RN, E DÁ OUTRAS PROVIDÊNCIAS.</w:t>
      </w:r>
      <w:r w:rsidR="00955BDC">
        <w:rPr>
          <w:rFonts w:ascii="Cambria" w:hAnsi="Cambria"/>
          <w:lang w:val="pt-BR"/>
        </w:rPr>
        <w:t xml:space="preserve"> </w:t>
      </w:r>
      <w:r w:rsidR="004520E3">
        <w:rPr>
          <w:rFonts w:ascii="Cambria" w:hAnsi="Cambria"/>
          <w:lang w:val="pt-BR"/>
        </w:rPr>
        <w:t xml:space="preserve">Os projetos foram devidamente analisados e discutidos. </w:t>
      </w:r>
      <w:r w:rsidR="00864F70" w:rsidRPr="00864F70">
        <w:rPr>
          <w:rFonts w:ascii="Cambria" w:hAnsi="Cambria"/>
          <w:b/>
          <w:bCs/>
          <w:lang w:val="pt-BR"/>
        </w:rPr>
        <w:t xml:space="preserve"> </w:t>
      </w:r>
      <w:r w:rsidR="00864F70">
        <w:rPr>
          <w:rFonts w:ascii="Cambria" w:hAnsi="Cambria"/>
        </w:rPr>
        <w:t>E,</w:t>
      </w:r>
      <w:r w:rsidR="004B5121" w:rsidRPr="00724335">
        <w:rPr>
          <w:rFonts w:ascii="Cambria" w:hAnsi="Cambria"/>
        </w:rPr>
        <w:t xml:space="preserve"> </w:t>
      </w:r>
      <w:r w:rsidR="004B5121" w:rsidRPr="00724335">
        <w:rPr>
          <w:rFonts w:ascii="Cambria" w:hAnsi="Cambria"/>
          <w:sz w:val="24"/>
          <w:szCs w:val="24"/>
        </w:rPr>
        <w:t>n</w:t>
      </w:r>
      <w:r w:rsidR="00312412" w:rsidRPr="00724335">
        <w:rPr>
          <w:rFonts w:ascii="Cambria" w:hAnsi="Cambria"/>
          <w:sz w:val="24"/>
          <w:szCs w:val="24"/>
        </w:rPr>
        <w:t>ão havendo inconstitucionalidade ou irregularidades</w:t>
      </w:r>
      <w:r w:rsidR="00CB36BB" w:rsidRPr="00724335">
        <w:rPr>
          <w:rFonts w:ascii="Cambria" w:hAnsi="Cambria"/>
          <w:sz w:val="24"/>
          <w:szCs w:val="24"/>
        </w:rPr>
        <w:t xml:space="preserve"> em nenhum dos projetos</w:t>
      </w:r>
      <w:r w:rsidR="00271A45" w:rsidRPr="00724335">
        <w:rPr>
          <w:rFonts w:ascii="Cambria" w:hAnsi="Cambria"/>
          <w:sz w:val="24"/>
          <w:szCs w:val="24"/>
        </w:rPr>
        <w:t>, todos receberam paracer favorável e unânimes</w:t>
      </w:r>
      <w:r w:rsidR="004B5121" w:rsidRPr="00724335">
        <w:rPr>
          <w:rFonts w:ascii="Cambria" w:hAnsi="Cambria"/>
          <w:sz w:val="24"/>
          <w:szCs w:val="24"/>
        </w:rPr>
        <w:t>.</w:t>
      </w:r>
      <w:r w:rsidR="00312412" w:rsidRPr="00CB7073">
        <w:rPr>
          <w:rFonts w:ascii="Cambria" w:hAnsi="Cambria"/>
          <w:sz w:val="24"/>
          <w:szCs w:val="24"/>
        </w:rPr>
        <w:t xml:space="preserve"> </w:t>
      </w:r>
      <w:r w:rsidR="004B5121">
        <w:rPr>
          <w:rFonts w:ascii="Cambria" w:hAnsi="Cambria"/>
          <w:sz w:val="24"/>
          <w:szCs w:val="24"/>
        </w:rPr>
        <w:t xml:space="preserve"> 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</w:t>
      </w:r>
      <w:r w:rsidR="009A5969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Presidente</w:t>
      </w:r>
      <w:r w:rsidR="009A5969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devolv</w:t>
      </w:r>
      <w:r w:rsidR="00030F80">
        <w:rPr>
          <w:rFonts w:ascii="Cambria" w:hAnsi="Cambria"/>
          <w:sz w:val="24"/>
          <w:szCs w:val="24"/>
        </w:rPr>
        <w:t>e</w:t>
      </w:r>
      <w:r w:rsidR="009A5969">
        <w:rPr>
          <w:rFonts w:ascii="Cambria" w:hAnsi="Cambria"/>
          <w:sz w:val="24"/>
          <w:szCs w:val="24"/>
        </w:rPr>
        <w:t>ram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 senhor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 xml:space="preserve">residente </w:t>
      </w:r>
      <w:r w:rsidR="006652F6">
        <w:rPr>
          <w:rFonts w:ascii="Cambria" w:hAnsi="Cambria"/>
          <w:sz w:val="24"/>
          <w:szCs w:val="24"/>
        </w:rPr>
        <w:t>da comiss</w:t>
      </w:r>
      <w:r w:rsidR="00030F80">
        <w:rPr>
          <w:rFonts w:ascii="Cambria" w:hAnsi="Cambria"/>
          <w:sz w:val="24"/>
          <w:szCs w:val="24"/>
        </w:rPr>
        <w:t>ão</w:t>
      </w:r>
      <w:r w:rsidR="006652F6">
        <w:rPr>
          <w:rFonts w:ascii="Cambria" w:hAnsi="Cambria"/>
          <w:sz w:val="24"/>
          <w:szCs w:val="24"/>
        </w:rPr>
        <w:t xml:space="preserve"> competente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030F80">
        <w:rPr>
          <w:rFonts w:ascii="Cambria" w:hAnsi="Cambria"/>
          <w:sz w:val="24"/>
          <w:szCs w:val="24"/>
        </w:rPr>
        <w:t>ou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>as dicussões</w:t>
      </w:r>
      <w:r w:rsidR="00403A62">
        <w:rPr>
          <w:rFonts w:ascii="Cambria" w:hAnsi="Cambria"/>
          <w:sz w:val="24"/>
          <w:szCs w:val="24"/>
        </w:rPr>
        <w:t>,</w:t>
      </w:r>
      <w:r w:rsidR="00EE4A0C" w:rsidRPr="00CB7073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955BDC">
        <w:rPr>
          <w:rFonts w:ascii="Cambria" w:hAnsi="Cambria"/>
          <w:sz w:val="24"/>
          <w:szCs w:val="24"/>
        </w:rPr>
        <w:t>07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955BDC">
        <w:rPr>
          <w:rFonts w:ascii="Cambria" w:hAnsi="Cambria"/>
          <w:sz w:val="24"/>
          <w:szCs w:val="24"/>
        </w:rPr>
        <w:t>abril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271A45">
        <w:rPr>
          <w:rFonts w:ascii="Cambria" w:hAnsi="Cambria"/>
          <w:sz w:val="24"/>
          <w:szCs w:val="24"/>
        </w:rPr>
        <w:t>6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 xml:space="preserve">lida e aprovada, será assinada pelos membros </w:t>
      </w:r>
      <w:r w:rsidR="00271A45">
        <w:rPr>
          <w:rFonts w:ascii="Cambria" w:hAnsi="Cambria"/>
          <w:sz w:val="24"/>
          <w:szCs w:val="24"/>
        </w:rPr>
        <w:t xml:space="preserve">das comissões </w:t>
      </w:r>
      <w:r w:rsidRPr="00CB7073">
        <w:rPr>
          <w:rFonts w:ascii="Cambria" w:hAnsi="Cambria"/>
          <w:sz w:val="24"/>
          <w:szCs w:val="24"/>
        </w:rPr>
        <w:t>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9575C84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6E4D11E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6F0075FA" w14:textId="77777777" w:rsidR="00555E6F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0378D9E" w14:textId="77777777" w:rsidR="00555E6F" w:rsidRPr="00FD4D28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4D15B60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Composição competente da Comissão de Finanças e Orçamento</w:t>
      </w:r>
    </w:p>
    <w:p w14:paraId="2EAB48F1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C1A21E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>
        <w:rPr>
          <w:rFonts w:ascii="Cambria" w:hAnsi="Cambria"/>
          <w:sz w:val="24"/>
          <w:szCs w:val="24"/>
        </w:rPr>
        <w:t>________________</w:t>
      </w:r>
    </w:p>
    <w:p w14:paraId="1194CC9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Jemmifran  da Silva Dantas</w:t>
      </w:r>
    </w:p>
    <w:p w14:paraId="147A16AD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(CFO)</w:t>
      </w:r>
    </w:p>
    <w:p w14:paraId="2AC49F7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425C5E2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48255767" w14:textId="77777777" w:rsidR="00555E6F" w:rsidRPr="00FD4D28" w:rsidRDefault="00555E6F" w:rsidP="00555E6F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– Relatora </w:t>
      </w:r>
    </w:p>
    <w:p w14:paraId="5B96DE4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45D993F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</w:t>
      </w:r>
      <w:r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470F6771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Jardel Dantas da Silva </w:t>
      </w:r>
    </w:p>
    <w:p w14:paraId="350030A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(CFO)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16E1EAC9" w14:textId="7C595ED2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73F8E4E7" w14:textId="77777777" w:rsidR="00687800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2BF822C" w14:textId="77777777" w:rsidR="004670E3" w:rsidRPr="00FD4D28" w:rsidRDefault="004670E3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F381827" w14:textId="6705F68E" w:rsidR="00FD4D28" w:rsidRPr="00FD4D28" w:rsidRDefault="00271A45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30F80"/>
    <w:rsid w:val="00050AF9"/>
    <w:rsid w:val="00054C2C"/>
    <w:rsid w:val="00056DB1"/>
    <w:rsid w:val="0006084D"/>
    <w:rsid w:val="000D4C52"/>
    <w:rsid w:val="000D6790"/>
    <w:rsid w:val="00101CC9"/>
    <w:rsid w:val="00132B48"/>
    <w:rsid w:val="001476B7"/>
    <w:rsid w:val="001A09A0"/>
    <w:rsid w:val="001F23DD"/>
    <w:rsid w:val="0020568A"/>
    <w:rsid w:val="002154A2"/>
    <w:rsid w:val="00231DF3"/>
    <w:rsid w:val="00271A45"/>
    <w:rsid w:val="00277FB0"/>
    <w:rsid w:val="00285F47"/>
    <w:rsid w:val="002D29DB"/>
    <w:rsid w:val="002D7A78"/>
    <w:rsid w:val="002F12EF"/>
    <w:rsid w:val="002F490B"/>
    <w:rsid w:val="00312412"/>
    <w:rsid w:val="0034470D"/>
    <w:rsid w:val="00357451"/>
    <w:rsid w:val="003725DF"/>
    <w:rsid w:val="0037371F"/>
    <w:rsid w:val="00385320"/>
    <w:rsid w:val="00387ACC"/>
    <w:rsid w:val="003A1CC7"/>
    <w:rsid w:val="003B7DC0"/>
    <w:rsid w:val="003F57BD"/>
    <w:rsid w:val="00403A62"/>
    <w:rsid w:val="004520E3"/>
    <w:rsid w:val="004670E3"/>
    <w:rsid w:val="004722FC"/>
    <w:rsid w:val="004824F2"/>
    <w:rsid w:val="0048278B"/>
    <w:rsid w:val="004B5121"/>
    <w:rsid w:val="004E2E7C"/>
    <w:rsid w:val="005459EB"/>
    <w:rsid w:val="00550B0E"/>
    <w:rsid w:val="005510CD"/>
    <w:rsid w:val="00555E6F"/>
    <w:rsid w:val="00561567"/>
    <w:rsid w:val="005A0A91"/>
    <w:rsid w:val="005B4F88"/>
    <w:rsid w:val="005F3A94"/>
    <w:rsid w:val="005F7275"/>
    <w:rsid w:val="006652F6"/>
    <w:rsid w:val="00682AB4"/>
    <w:rsid w:val="00687800"/>
    <w:rsid w:val="006F4419"/>
    <w:rsid w:val="0070616D"/>
    <w:rsid w:val="00724335"/>
    <w:rsid w:val="0073301B"/>
    <w:rsid w:val="00754A76"/>
    <w:rsid w:val="007638F7"/>
    <w:rsid w:val="007C30A8"/>
    <w:rsid w:val="008203A1"/>
    <w:rsid w:val="0083275C"/>
    <w:rsid w:val="0085096C"/>
    <w:rsid w:val="00855970"/>
    <w:rsid w:val="00864F70"/>
    <w:rsid w:val="00873581"/>
    <w:rsid w:val="0088342F"/>
    <w:rsid w:val="00896048"/>
    <w:rsid w:val="008A08F3"/>
    <w:rsid w:val="008C4752"/>
    <w:rsid w:val="00917627"/>
    <w:rsid w:val="00955BDC"/>
    <w:rsid w:val="0097573D"/>
    <w:rsid w:val="009A5969"/>
    <w:rsid w:val="009B1084"/>
    <w:rsid w:val="00A31D4B"/>
    <w:rsid w:val="00A35045"/>
    <w:rsid w:val="00A6126B"/>
    <w:rsid w:val="00A841A0"/>
    <w:rsid w:val="00AB0DBA"/>
    <w:rsid w:val="00AB2321"/>
    <w:rsid w:val="00AB309B"/>
    <w:rsid w:val="00AD081D"/>
    <w:rsid w:val="00AE3071"/>
    <w:rsid w:val="00B21522"/>
    <w:rsid w:val="00B369ED"/>
    <w:rsid w:val="00B4071F"/>
    <w:rsid w:val="00B80A41"/>
    <w:rsid w:val="00B976C0"/>
    <w:rsid w:val="00BA3D5E"/>
    <w:rsid w:val="00BD1494"/>
    <w:rsid w:val="00BF23C8"/>
    <w:rsid w:val="00C113A7"/>
    <w:rsid w:val="00C23BA6"/>
    <w:rsid w:val="00C46C5C"/>
    <w:rsid w:val="00C720CA"/>
    <w:rsid w:val="00C7239E"/>
    <w:rsid w:val="00C91E40"/>
    <w:rsid w:val="00CA40AF"/>
    <w:rsid w:val="00CB1FC9"/>
    <w:rsid w:val="00CB36BB"/>
    <w:rsid w:val="00CB7073"/>
    <w:rsid w:val="00CE6A75"/>
    <w:rsid w:val="00D04D19"/>
    <w:rsid w:val="00D32239"/>
    <w:rsid w:val="00D474DC"/>
    <w:rsid w:val="00D477F2"/>
    <w:rsid w:val="00D8343B"/>
    <w:rsid w:val="00D9301E"/>
    <w:rsid w:val="00DB06EF"/>
    <w:rsid w:val="00DB3AF5"/>
    <w:rsid w:val="00DB66DB"/>
    <w:rsid w:val="00E06D6E"/>
    <w:rsid w:val="00E237AF"/>
    <w:rsid w:val="00E44B9C"/>
    <w:rsid w:val="00E452FD"/>
    <w:rsid w:val="00EA7E28"/>
    <w:rsid w:val="00EB02A6"/>
    <w:rsid w:val="00EE05A6"/>
    <w:rsid w:val="00EE4A0C"/>
    <w:rsid w:val="00F004D6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81</cp:revision>
  <dcterms:created xsi:type="dcterms:W3CDTF">2025-03-07T13:35:00Z</dcterms:created>
  <dcterms:modified xsi:type="dcterms:W3CDTF">2026-04-07T15:01:00Z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