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32403C8E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623D82">
        <w:rPr>
          <w:rFonts w:ascii="Cambria" w:eastAsia="Calibri" w:hAnsi="Cambria" w:cs="Arial"/>
          <w:b/>
          <w:iCs/>
          <w:lang w:eastAsia="zh-CN"/>
        </w:rPr>
        <w:t>2ª (SEGUNDA)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 xml:space="preserve"> REUNIÃO CONJUNTA DAS COMISSÕES PERMANENTES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404DD122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411E4A">
        <w:rPr>
          <w:rFonts w:ascii="Cambria" w:hAnsi="Cambria"/>
        </w:rPr>
        <w:t>1</w:t>
      </w:r>
      <w:r w:rsidR="00623D82">
        <w:rPr>
          <w:rFonts w:ascii="Cambria" w:hAnsi="Cambria"/>
        </w:rPr>
        <w:t>7</w:t>
      </w:r>
      <w:r w:rsidR="00875499">
        <w:rPr>
          <w:rFonts w:ascii="Cambria" w:hAnsi="Cambria"/>
        </w:rPr>
        <w:t xml:space="preserve"> de </w:t>
      </w:r>
      <w:r w:rsidR="007A6E83">
        <w:rPr>
          <w:rFonts w:ascii="Cambria" w:hAnsi="Cambria"/>
        </w:rPr>
        <w:t>junho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623D82">
        <w:rPr>
          <w:rFonts w:ascii="Cambria" w:hAnsi="Cambria"/>
        </w:rPr>
        <w:t>5</w:t>
      </w:r>
      <w:r w:rsidRPr="00CC119D">
        <w:rPr>
          <w:rFonts w:ascii="Cambria" w:hAnsi="Cambria"/>
        </w:rPr>
        <w:t xml:space="preserve"> </w:t>
      </w:r>
    </w:p>
    <w:p w14:paraId="01C3757B" w14:textId="3C494426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623D82">
        <w:rPr>
          <w:rFonts w:ascii="Cambria" w:hAnsi="Cambria"/>
        </w:rPr>
        <w:t>09</w:t>
      </w:r>
      <w:r w:rsidRPr="00CC119D">
        <w:rPr>
          <w:rFonts w:ascii="Cambria" w:hAnsi="Cambria"/>
        </w:rPr>
        <w:t>h00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0FD3073C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Conjunta das Comissões Permanentes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599CBF40" w14:textId="40BB3891" w:rsidR="00875499" w:rsidRPr="00623D82" w:rsidRDefault="00CC119D" w:rsidP="007A2832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584A451D" w14:textId="4EB11921" w:rsidR="00623D82" w:rsidRPr="007A2832" w:rsidRDefault="00623D82" w:rsidP="007A2832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</w:rPr>
        <w:t xml:space="preserve">Comissão de educação, cultura, desporto, saúde e assistência e direitos humanos 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032300D0" w14:textId="70E2E614" w:rsidR="00623D82" w:rsidRDefault="00CC119D" w:rsidP="00623D82">
      <w:pPr>
        <w:pStyle w:val="Ttulo2"/>
        <w:rPr>
          <w:rStyle w:val="Forte"/>
          <w:rFonts w:asciiTheme="majorHAnsi" w:hAnsiTheme="majorHAnsi"/>
          <w:b/>
          <w:bCs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59BC981B" w14:textId="77777777" w:rsidR="00623D82" w:rsidRPr="00623D82" w:rsidRDefault="00623D82" w:rsidP="00623D82"/>
    <w:p w14:paraId="54B82B20" w14:textId="77777777" w:rsidR="00623D82" w:rsidRPr="00623D82" w:rsidRDefault="00623D82" w:rsidP="00623D82">
      <w:pPr>
        <w:jc w:val="both"/>
        <w:rPr>
          <w:rFonts w:ascii="Cambria" w:hAnsi="Cambria"/>
        </w:rPr>
      </w:pPr>
      <w:r w:rsidRPr="00623D82">
        <w:rPr>
          <w:rFonts w:ascii="Cambria" w:hAnsi="Cambria"/>
        </w:rPr>
        <w:t xml:space="preserve">PROJETO DE LEI ORDINÁRIA Nº 027 DE 2025 - DE AUTORIA DO EXECUTIVO REGULAMENTA O REGIME DE PLANTÃO EVENTUAL DOS MOTORISTAS DE AMBULÂNCIA QUE EXERCEM SUA CARGA HORÁRIA EM REGIME DE PLANTÃO E DÁ OUTRAS PROVIDÊNCIAS. </w:t>
      </w:r>
    </w:p>
    <w:p w14:paraId="20F0F44F" w14:textId="77777777" w:rsidR="00623D82" w:rsidRPr="00623D82" w:rsidRDefault="00623D82" w:rsidP="00623D82">
      <w:pPr>
        <w:jc w:val="both"/>
        <w:rPr>
          <w:rFonts w:ascii="Cambria" w:hAnsi="Cambria"/>
        </w:rPr>
      </w:pPr>
    </w:p>
    <w:p w14:paraId="67BB8443" w14:textId="77777777" w:rsidR="00623D82" w:rsidRPr="00623D82" w:rsidRDefault="00623D82" w:rsidP="00623D82">
      <w:pPr>
        <w:jc w:val="both"/>
        <w:rPr>
          <w:rFonts w:ascii="Cambria" w:hAnsi="Cambria"/>
        </w:rPr>
      </w:pPr>
      <w:r w:rsidRPr="00623D82">
        <w:rPr>
          <w:rFonts w:ascii="Cambria" w:hAnsi="Cambria"/>
        </w:rPr>
        <w:t xml:space="preserve">PROJETO DE LEI ORDINÁRIA Nº 028 DE 2025 - DE AUTORIA DO EDIL JARDEL DANTAS DA SILVA, “CONCEDE COMANDA DOM JOSÉ ADELINO DANTAS A SENHORA REGINA ELEONORA DANTAS, E DÁ OUTRAS PROVIDÊNCIAS”. PROJETO DE LEI ORDINÁRIA Nº 029 DE 2025 - DE AUTORIA DO EDIL JEMMIFRAN DA SILVA DANTAS, “DISPÕE SOBRE A DENOMINAÇÃO DA TRAVESSA ALBINO OLIVEIRA DANTAS E DÁ OUTRAS PROVIDÊNCIAS”. </w:t>
      </w:r>
    </w:p>
    <w:p w14:paraId="3C630F67" w14:textId="77777777" w:rsidR="00623D82" w:rsidRPr="00623D82" w:rsidRDefault="00623D82" w:rsidP="00623D82">
      <w:pPr>
        <w:jc w:val="both"/>
        <w:rPr>
          <w:rFonts w:ascii="Cambria" w:hAnsi="Cambria"/>
        </w:rPr>
      </w:pPr>
    </w:p>
    <w:p w14:paraId="622CF73E" w14:textId="77777777" w:rsidR="00623D82" w:rsidRPr="00623D82" w:rsidRDefault="00623D82" w:rsidP="00623D82">
      <w:pPr>
        <w:jc w:val="both"/>
        <w:rPr>
          <w:rFonts w:ascii="Cambria" w:hAnsi="Cambria"/>
        </w:rPr>
      </w:pPr>
      <w:r w:rsidRPr="00623D82">
        <w:rPr>
          <w:rFonts w:ascii="Cambria" w:hAnsi="Cambria"/>
        </w:rPr>
        <w:t xml:space="preserve">PROJETO DE DECRETO LEGISLATIVO Nº26 DE 2025 - DE AUTORIA DA EDIL BÁRBARA DE MEDEIROS DANTAS, “CONCEDE MEDALHA DE HONRA AO MÉRITO “DONA DESINHA” AO SENHOR JOEL BALTAZAR DE MACEDO SOBRINHO, E DÁ OUTRAS PROVIDÊNCIAS”. </w:t>
      </w:r>
    </w:p>
    <w:p w14:paraId="517C2707" w14:textId="77777777" w:rsidR="00623D82" w:rsidRPr="00623D82" w:rsidRDefault="00623D82" w:rsidP="00623D82">
      <w:pPr>
        <w:jc w:val="both"/>
        <w:rPr>
          <w:rFonts w:ascii="Cambria" w:hAnsi="Cambria"/>
        </w:rPr>
      </w:pPr>
    </w:p>
    <w:p w14:paraId="0E949852" w14:textId="721602F3" w:rsidR="00623D82" w:rsidRPr="00623D82" w:rsidRDefault="00623D82" w:rsidP="00623D82">
      <w:pPr>
        <w:jc w:val="both"/>
      </w:pPr>
      <w:r w:rsidRPr="00623D82">
        <w:rPr>
          <w:rFonts w:ascii="Cambria" w:hAnsi="Cambria"/>
        </w:rPr>
        <w:t xml:space="preserve">PROJETO DE DECRETO LEGISLATIVO Nº27 DE 2025 - DE AUTORIA DO EDIL JARDEL DANTAS DA SILVA, “CONCEDE TÍTULO DE CIDADÃO CARNAUBENSE AO SENHOR DANIEL DOS SANTOS SOUZA, E DÁ OUTRAS PROVIDÊNCIAS”. PROJETO DE RESOLUÇÃO </w:t>
      </w:r>
      <w:r w:rsidRPr="00623D82">
        <w:rPr>
          <w:rFonts w:ascii="Cambria" w:hAnsi="Cambria"/>
        </w:rPr>
        <w:lastRenderedPageBreak/>
        <w:t>Nº 3 DE 2025 - DE AUTORIA DA MESA DIRETORA QUE DISPÕE SOBRE A ADOÇÃO DAS NORMAS DE TRATAMENTO DIFERENCIADO, FAVORECIDO, REGIONALIZADO E SIMPLIFICADO ÀS MICROEMPRESAS, EMPRESAS DE PEQUENO PORTE E MICROEMPREENDEDORES INDIVIDUAIS NO ÂMBITO DA CÂMARA MUNICIPAL DE CARNAÚBA DOS DANTAS/RN E DÁ OUTRAS PROVIDÊNCIAS.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2223F23D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3125F3">
        <w:rPr>
          <w:rStyle w:val="Forte"/>
          <w:rFonts w:asciiTheme="majorHAnsi" w:hAnsiTheme="majorHAnsi"/>
        </w:rPr>
        <w:t>17</w:t>
      </w:r>
      <w:r w:rsidRPr="00CC119D">
        <w:rPr>
          <w:rStyle w:val="Forte"/>
          <w:rFonts w:asciiTheme="majorHAnsi" w:hAnsiTheme="majorHAnsi"/>
        </w:rPr>
        <w:t xml:space="preserve"> de </w:t>
      </w:r>
      <w:r w:rsidR="003125F3">
        <w:rPr>
          <w:rStyle w:val="Forte"/>
          <w:rFonts w:asciiTheme="majorHAnsi" w:hAnsiTheme="majorHAnsi"/>
        </w:rPr>
        <w:t>junho</w:t>
      </w:r>
      <w:r w:rsidR="007A2832">
        <w:rPr>
          <w:rStyle w:val="Forte"/>
          <w:rFonts w:asciiTheme="majorHAnsi" w:hAnsiTheme="majorHAnsi"/>
        </w:rPr>
        <w:t xml:space="preserve"> de 202</w:t>
      </w:r>
      <w:r w:rsidR="00D30872">
        <w:rPr>
          <w:rStyle w:val="Forte"/>
          <w:rFonts w:asciiTheme="majorHAnsi" w:hAnsiTheme="majorHAnsi"/>
        </w:rPr>
        <w:t>3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6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09F0C921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Pr="007A2832">
        <w:rPr>
          <w:rFonts w:asciiTheme="majorHAnsi" w:hAnsiTheme="majorHAnsi"/>
        </w:rPr>
        <w:t>Marcelo de Medeiros Dantas</w:t>
      </w:r>
    </w:p>
    <w:p w14:paraId="1E226821" w14:textId="792211E7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Pr="007A2832">
        <w:rPr>
          <w:rFonts w:asciiTheme="majorHAnsi" w:hAnsiTheme="majorHAnsi"/>
        </w:rPr>
        <w:t>Clésio Nelson Dantas</w:t>
      </w:r>
    </w:p>
    <w:p w14:paraId="0C480FC3" w14:textId="4111F0FE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José Lúcio Silva</w:t>
      </w:r>
    </w:p>
    <w:p w14:paraId="1755BBA7" w14:textId="77777777" w:rsidR="003125F3" w:rsidRDefault="003125F3" w:rsidP="003125F3">
      <w:pPr>
        <w:pStyle w:val="NormalWeb"/>
        <w:rPr>
          <w:rFonts w:asciiTheme="majorHAnsi" w:hAnsiTheme="majorHAnsi"/>
        </w:rPr>
      </w:pPr>
    </w:p>
    <w:p w14:paraId="7F3AD5DE" w14:textId="77777777" w:rsidR="003125F3" w:rsidRDefault="003125F3" w:rsidP="003125F3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Comissão de educação, cultura, desporto, saúde e assistência e direitos humanos </w:t>
      </w:r>
    </w:p>
    <w:p w14:paraId="36F4FD42" w14:textId="524FA9BD" w:rsidR="003125F3" w:rsidRDefault="003125F3" w:rsidP="003125F3">
      <w:pPr>
        <w:pStyle w:val="NormalWeb"/>
        <w:numPr>
          <w:ilvl w:val="0"/>
          <w:numId w:val="35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  <w:b w:val="0"/>
          <w:bCs w:val="0"/>
        </w:rPr>
        <w:t>Maria das Vitórias Bezerra Dantas</w:t>
      </w:r>
    </w:p>
    <w:p w14:paraId="1ED9370F" w14:textId="6F127E83" w:rsidR="003125F3" w:rsidRDefault="003125F3" w:rsidP="003125F3">
      <w:pPr>
        <w:pStyle w:val="NormalWeb"/>
        <w:numPr>
          <w:ilvl w:val="0"/>
          <w:numId w:val="35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  <w:b w:val="0"/>
          <w:bCs w:val="0"/>
        </w:rPr>
        <w:t xml:space="preserve">José Lúcio Silva </w:t>
      </w:r>
    </w:p>
    <w:p w14:paraId="2D17A141" w14:textId="3755F0EE" w:rsidR="003125F3" w:rsidRPr="007A2832" w:rsidRDefault="003125F3" w:rsidP="003125F3">
      <w:pPr>
        <w:pStyle w:val="NormalWeb"/>
        <w:numPr>
          <w:ilvl w:val="0"/>
          <w:numId w:val="35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  <w:b w:val="0"/>
          <w:bCs w:val="0"/>
        </w:rPr>
        <w:t xml:space="preserve">Luciano </w:t>
      </w:r>
      <w:proofErr w:type="spellStart"/>
      <w:r>
        <w:rPr>
          <w:rStyle w:val="Forte"/>
          <w:rFonts w:asciiTheme="majorHAnsi" w:hAnsiTheme="majorHAnsi"/>
          <w:b w:val="0"/>
          <w:bCs w:val="0"/>
        </w:rPr>
        <w:t>Francimáro</w:t>
      </w:r>
      <w:proofErr w:type="spellEnd"/>
      <w:r>
        <w:rPr>
          <w:rStyle w:val="Forte"/>
          <w:rFonts w:asciiTheme="majorHAnsi" w:hAnsiTheme="majorHAnsi"/>
          <w:b w:val="0"/>
          <w:bCs w:val="0"/>
        </w:rPr>
        <w:t xml:space="preserve"> Dantas </w:t>
      </w:r>
    </w:p>
    <w:p w14:paraId="17CCE5C6" w14:textId="77777777" w:rsidR="003125F3" w:rsidRPr="009275D6" w:rsidRDefault="003125F3" w:rsidP="003125F3">
      <w:pPr>
        <w:pStyle w:val="NormalWeb"/>
        <w:rPr>
          <w:rFonts w:asciiTheme="majorHAnsi" w:hAnsiTheme="majorHAnsi"/>
        </w:rPr>
      </w:pPr>
    </w:p>
    <w:sectPr w:rsidR="003125F3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4DB1" w14:textId="77777777" w:rsidR="00D87AFC" w:rsidRDefault="00D87AFC">
      <w:r>
        <w:separator/>
      </w:r>
    </w:p>
  </w:endnote>
  <w:endnote w:type="continuationSeparator" w:id="0">
    <w:p w14:paraId="09A8A4A4" w14:textId="77777777" w:rsidR="00D87AFC" w:rsidRDefault="00D8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99CA" w14:textId="77777777" w:rsidR="00D87AFC" w:rsidRDefault="00D87AFC">
      <w:r>
        <w:separator/>
      </w:r>
    </w:p>
  </w:footnote>
  <w:footnote w:type="continuationSeparator" w:id="0">
    <w:p w14:paraId="706DE8D7" w14:textId="77777777" w:rsidR="00D87AFC" w:rsidRDefault="00D8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34171D"/>
    <w:multiLevelType w:val="hybridMultilevel"/>
    <w:tmpl w:val="F4841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3"/>
  </w:num>
  <w:num w:numId="8" w16cid:durableId="1869636720">
    <w:abstractNumId w:val="26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2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8"/>
  </w:num>
  <w:num w:numId="17" w16cid:durableId="272447087">
    <w:abstractNumId w:val="27"/>
  </w:num>
  <w:num w:numId="18" w16cid:durableId="1830823077">
    <w:abstractNumId w:val="7"/>
  </w:num>
  <w:num w:numId="19" w16cid:durableId="1407875244">
    <w:abstractNumId w:val="21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4"/>
  </w:num>
  <w:num w:numId="23" w16cid:durableId="387071648">
    <w:abstractNumId w:val="17"/>
  </w:num>
  <w:num w:numId="24" w16cid:durableId="1637032680">
    <w:abstractNumId w:val="30"/>
  </w:num>
  <w:num w:numId="25" w16cid:durableId="775056721">
    <w:abstractNumId w:val="29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5"/>
  </w:num>
  <w:num w:numId="33" w16cid:durableId="1050423409">
    <w:abstractNumId w:val="10"/>
  </w:num>
  <w:num w:numId="34" w16cid:durableId="196626914">
    <w:abstractNumId w:val="3"/>
  </w:num>
  <w:num w:numId="35" w16cid:durableId="15457518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1A8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32A4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25EBF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4F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30C8"/>
    <w:rsid w:val="00306BD5"/>
    <w:rsid w:val="00311940"/>
    <w:rsid w:val="003125F3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6710D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D2167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1E4A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85B8C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4E5E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23D82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6CEC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27AC1"/>
    <w:rsid w:val="00731320"/>
    <w:rsid w:val="00732B34"/>
    <w:rsid w:val="0073473E"/>
    <w:rsid w:val="00734A1D"/>
    <w:rsid w:val="007410ED"/>
    <w:rsid w:val="0074255B"/>
    <w:rsid w:val="00742707"/>
    <w:rsid w:val="0074717D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A6E83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2D6D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0724"/>
    <w:rsid w:val="008839FE"/>
    <w:rsid w:val="00884D9C"/>
    <w:rsid w:val="00890B5E"/>
    <w:rsid w:val="008919AE"/>
    <w:rsid w:val="008927F4"/>
    <w:rsid w:val="00894AEC"/>
    <w:rsid w:val="008954FF"/>
    <w:rsid w:val="0089605D"/>
    <w:rsid w:val="008A24B1"/>
    <w:rsid w:val="008A5C06"/>
    <w:rsid w:val="008B4B84"/>
    <w:rsid w:val="008B5224"/>
    <w:rsid w:val="008C2899"/>
    <w:rsid w:val="008C7224"/>
    <w:rsid w:val="008D11A1"/>
    <w:rsid w:val="008D1D5B"/>
    <w:rsid w:val="008D4E04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603"/>
    <w:rsid w:val="00966425"/>
    <w:rsid w:val="009678B7"/>
    <w:rsid w:val="009712FE"/>
    <w:rsid w:val="00972E87"/>
    <w:rsid w:val="009730A6"/>
    <w:rsid w:val="009739E3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A5929"/>
    <w:rsid w:val="009B1121"/>
    <w:rsid w:val="009B2604"/>
    <w:rsid w:val="009B4C0E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3A6C"/>
    <w:rsid w:val="009E519A"/>
    <w:rsid w:val="009E5686"/>
    <w:rsid w:val="009E5F06"/>
    <w:rsid w:val="009F058D"/>
    <w:rsid w:val="009F3607"/>
    <w:rsid w:val="009F4C88"/>
    <w:rsid w:val="009F6122"/>
    <w:rsid w:val="00A00519"/>
    <w:rsid w:val="00A02C06"/>
    <w:rsid w:val="00A07BB7"/>
    <w:rsid w:val="00A121EA"/>
    <w:rsid w:val="00A153B4"/>
    <w:rsid w:val="00A15920"/>
    <w:rsid w:val="00A16069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9E0"/>
    <w:rsid w:val="00B40D3D"/>
    <w:rsid w:val="00B41919"/>
    <w:rsid w:val="00B41FAA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2586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491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52EA"/>
    <w:rsid w:val="00C60E41"/>
    <w:rsid w:val="00C62A1E"/>
    <w:rsid w:val="00C62F21"/>
    <w:rsid w:val="00C63C0E"/>
    <w:rsid w:val="00C656CE"/>
    <w:rsid w:val="00C67659"/>
    <w:rsid w:val="00C722C8"/>
    <w:rsid w:val="00C7431A"/>
    <w:rsid w:val="00C761EB"/>
    <w:rsid w:val="00C804C9"/>
    <w:rsid w:val="00C80CBA"/>
    <w:rsid w:val="00C822D7"/>
    <w:rsid w:val="00C8482B"/>
    <w:rsid w:val="00C85698"/>
    <w:rsid w:val="00C8734C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1DE4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AFC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6ACA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4EBE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3552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0949"/>
    <w:rsid w:val="00E94419"/>
    <w:rsid w:val="00E94CC3"/>
    <w:rsid w:val="00E94E13"/>
    <w:rsid w:val="00E94F7A"/>
    <w:rsid w:val="00E95D1E"/>
    <w:rsid w:val="00E96490"/>
    <w:rsid w:val="00EA2EF1"/>
    <w:rsid w:val="00EA56AB"/>
    <w:rsid w:val="00EA6015"/>
    <w:rsid w:val="00EA709D"/>
    <w:rsid w:val="00EB0509"/>
    <w:rsid w:val="00EB0A5B"/>
    <w:rsid w:val="00EB222B"/>
    <w:rsid w:val="00EB33E8"/>
    <w:rsid w:val="00EB47C8"/>
    <w:rsid w:val="00EB4F8A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42ED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17B5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20</cp:revision>
  <cp:lastPrinted>2025-08-05T11:23:00Z</cp:lastPrinted>
  <dcterms:created xsi:type="dcterms:W3CDTF">2025-10-07T17:47:00Z</dcterms:created>
  <dcterms:modified xsi:type="dcterms:W3CDTF">2025-10-13T10:53:00Z</dcterms:modified>
</cp:coreProperties>
</file>