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2261F60" w:rsidR="006956D2" w:rsidRPr="005A4CEF" w:rsidRDefault="00D4224A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12</w:t>
      </w:r>
      <w:r w:rsidR="005E211D">
        <w:rPr>
          <w:rFonts w:ascii="Arial" w:hAnsi="Arial" w:cs="Arial"/>
          <w:b/>
          <w:sz w:val="28"/>
          <w:szCs w:val="28"/>
        </w:rPr>
        <w:t xml:space="preserve">ª SESSÃO ORDINÁRIA DO </w:t>
      </w:r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17/10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3726459E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D4224A">
        <w:rPr>
          <w:rFonts w:ascii="Arial" w:hAnsi="Arial" w:cs="Arial"/>
          <w:sz w:val="28"/>
          <w:szCs w:val="28"/>
        </w:rPr>
        <w:t>12</w:t>
      </w:r>
      <w:r w:rsidRPr="005A4CEF">
        <w:rPr>
          <w:rFonts w:ascii="Arial" w:hAnsi="Arial" w:cs="Arial"/>
          <w:sz w:val="28"/>
          <w:szCs w:val="28"/>
        </w:rPr>
        <w:t>ª (</w:t>
      </w:r>
      <w:r w:rsidR="00D4224A">
        <w:rPr>
          <w:rFonts w:ascii="Arial" w:hAnsi="Arial" w:cs="Arial"/>
          <w:sz w:val="28"/>
          <w:szCs w:val="28"/>
        </w:rPr>
        <w:t>Décima Segunda</w:t>
      </w:r>
      <w:r w:rsidR="00291DE9">
        <w:rPr>
          <w:rFonts w:ascii="Arial" w:hAnsi="Arial" w:cs="Arial"/>
          <w:sz w:val="28"/>
          <w:szCs w:val="28"/>
        </w:rPr>
        <w:t xml:space="preserve">) Sessão Ordinária do </w:t>
      </w:r>
      <w:r w:rsidR="001C67A8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07A97532" w:rsidR="009B6951" w:rsidRPr="00746848" w:rsidRDefault="001C67A8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</w:pPr>
      <w:r w:rsidRPr="00746848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Mas eu digo: Am</w:t>
      </w:r>
      <w:r w:rsidR="00746848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>é</w:t>
      </w:r>
      <w:r w:rsidRPr="00746848">
        <w:rPr>
          <w:rFonts w:ascii="Arial" w:hAnsi="Arial" w:cs="Arial"/>
          <w:color w:val="0070C0"/>
          <w:spacing w:val="2"/>
          <w:sz w:val="28"/>
          <w:szCs w:val="28"/>
          <w:shd w:val="clear" w:color="auto" w:fill="FFFFFF"/>
        </w:rPr>
        <w:t xml:space="preserve">m seus inimigos e orem por aqueles que te perseguem. </w:t>
      </w:r>
    </w:p>
    <w:p w14:paraId="26CDF56B" w14:textId="4A67D83D" w:rsidR="00125D50" w:rsidRPr="00746848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="00291DE9" w:rsidRPr="00746848">
          <w:rPr>
            <w:rFonts w:ascii="Arial" w:hAnsi="Arial" w:cs="Arial"/>
            <w:color w:val="0070C0"/>
            <w:szCs w:val="22"/>
            <w:shd w:val="clear" w:color="auto" w:fill="FFFFFF"/>
          </w:rPr>
          <w:t xml:space="preserve">Mateus </w:t>
        </w:r>
        <w:r w:rsidR="001C67A8" w:rsidRPr="00746848">
          <w:rPr>
            <w:rFonts w:ascii="Arial" w:hAnsi="Arial" w:cs="Arial"/>
            <w:color w:val="0070C0"/>
            <w:szCs w:val="22"/>
            <w:shd w:val="clear" w:color="auto" w:fill="FFFFFF"/>
          </w:rPr>
          <w:t>5:44</w:t>
        </w:r>
        <w:r w:rsidR="002C27CF" w:rsidRPr="00746848">
          <w:rPr>
            <w:rFonts w:ascii="Arial" w:hAnsi="Arial" w:cs="Arial"/>
            <w:color w:val="0070C0"/>
            <w:szCs w:val="22"/>
            <w:shd w:val="clear" w:color="auto" w:fill="FFFFFF"/>
          </w:rPr>
          <w:t xml:space="preserve"> </w:t>
        </w:r>
      </w:hyperlink>
      <w:r w:rsidR="00F35933" w:rsidRPr="00746848">
        <w:rPr>
          <w:rFonts w:ascii="Arial" w:hAnsi="Arial" w:cs="Arial"/>
          <w:color w:val="0070C0"/>
          <w:szCs w:val="22"/>
          <w:shd w:val="clear" w:color="auto" w:fill="FFFFFF"/>
        </w:rPr>
        <w:t xml:space="preserve"> </w:t>
      </w:r>
      <w:r w:rsidR="005D30D4" w:rsidRPr="00746848">
        <w:rPr>
          <w:rStyle w:val="Hyperlink"/>
          <w:color w:val="0070C0"/>
          <w:szCs w:val="2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0CDDC933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1C67A8">
        <w:rPr>
          <w:rFonts w:ascii="Arial" w:hAnsi="Arial" w:cs="Arial"/>
          <w:sz w:val="28"/>
          <w:szCs w:val="28"/>
        </w:rPr>
        <w:t>11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</w:t>
      </w:r>
      <w:r w:rsidR="001C67A8">
        <w:rPr>
          <w:rFonts w:ascii="Arial" w:hAnsi="Arial" w:cs="Arial"/>
          <w:sz w:val="28"/>
          <w:szCs w:val="28"/>
        </w:rPr>
        <w:t>2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1986A4B1" w14:textId="64839128" w:rsidR="00291DE9" w:rsidRDefault="00291DE9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PROJETOS DE LEI </w:t>
      </w:r>
      <w:r w:rsidR="007608E2">
        <w:rPr>
          <w:rFonts w:ascii="Arial" w:hAnsi="Arial" w:cs="Arial"/>
          <w:b/>
          <w:sz w:val="28"/>
          <w:szCs w:val="28"/>
        </w:rPr>
        <w:t xml:space="preserve">N° </w:t>
      </w:r>
      <w:r w:rsidR="001C67A8">
        <w:rPr>
          <w:rFonts w:ascii="Arial" w:hAnsi="Arial" w:cs="Arial"/>
          <w:b/>
          <w:sz w:val="28"/>
          <w:szCs w:val="28"/>
        </w:rPr>
        <w:t xml:space="preserve">051 AO </w:t>
      </w:r>
      <w:r w:rsidR="00A379C6">
        <w:rPr>
          <w:rFonts w:ascii="Arial" w:hAnsi="Arial" w:cs="Arial"/>
          <w:b/>
          <w:sz w:val="28"/>
          <w:szCs w:val="28"/>
        </w:rPr>
        <w:t>055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4E38D975" w14:textId="6B7762E3" w:rsidR="007608E2" w:rsidRDefault="007608E2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32236E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DE DECRETO LEGISLATIVO N° 0</w:t>
      </w:r>
      <w:r w:rsidR="0032236E">
        <w:rPr>
          <w:rFonts w:ascii="Arial" w:hAnsi="Arial" w:cs="Arial"/>
          <w:b/>
          <w:sz w:val="28"/>
          <w:szCs w:val="28"/>
        </w:rPr>
        <w:t>83 AO 086</w:t>
      </w:r>
      <w:r>
        <w:rPr>
          <w:rFonts w:ascii="Arial" w:hAnsi="Arial" w:cs="Arial"/>
          <w:b/>
          <w:sz w:val="28"/>
          <w:szCs w:val="28"/>
        </w:rPr>
        <w:t xml:space="preserve">/2023; </w:t>
      </w:r>
    </w:p>
    <w:p w14:paraId="5988E706" w14:textId="7A37D55A" w:rsidR="00CF2EA1" w:rsidRPr="00963303" w:rsidRDefault="00F66297" w:rsidP="00963303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7608E2">
        <w:rPr>
          <w:rFonts w:ascii="Arial" w:hAnsi="Arial" w:cs="Arial"/>
          <w:b/>
          <w:sz w:val="28"/>
          <w:szCs w:val="28"/>
        </w:rPr>
        <w:t xml:space="preserve"> </w:t>
      </w:r>
      <w:r w:rsidR="00A379C6">
        <w:rPr>
          <w:rFonts w:ascii="Arial" w:hAnsi="Arial" w:cs="Arial"/>
          <w:b/>
          <w:sz w:val="28"/>
          <w:szCs w:val="28"/>
        </w:rPr>
        <w:t>107</w:t>
      </w:r>
      <w:r w:rsidR="007608E2">
        <w:rPr>
          <w:rFonts w:ascii="Arial" w:hAnsi="Arial" w:cs="Arial"/>
          <w:b/>
          <w:sz w:val="28"/>
          <w:szCs w:val="28"/>
        </w:rPr>
        <w:t>/2023;</w:t>
      </w:r>
    </w:p>
    <w:p w14:paraId="709C2950" w14:textId="14C5E59A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608E2">
        <w:rPr>
          <w:rFonts w:ascii="Arial" w:hAnsi="Arial" w:cs="Arial"/>
          <w:b/>
          <w:sz w:val="28"/>
          <w:szCs w:val="28"/>
        </w:rPr>
        <w:t>ÕES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</w:t>
      </w:r>
      <w:r w:rsidR="00A379C6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86037E">
        <w:rPr>
          <w:rFonts w:ascii="Arial" w:hAnsi="Arial" w:cs="Arial"/>
          <w:b/>
          <w:sz w:val="28"/>
          <w:szCs w:val="28"/>
        </w:rPr>
        <w:t>0</w:t>
      </w:r>
      <w:r w:rsidR="00A379C6">
        <w:rPr>
          <w:rFonts w:ascii="Arial" w:hAnsi="Arial" w:cs="Arial"/>
          <w:b/>
          <w:sz w:val="28"/>
          <w:szCs w:val="28"/>
        </w:rPr>
        <w:t>71 E 072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7F9B8355" w14:textId="5A7C37DE" w:rsidR="003E48D5" w:rsidRPr="0012012D" w:rsidRDefault="0055750F" w:rsidP="0012012D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MOÇÕES</w:t>
      </w:r>
      <w:r w:rsidR="00A379C6">
        <w:rPr>
          <w:rFonts w:ascii="Arial" w:hAnsi="Arial" w:cs="Arial"/>
          <w:b/>
          <w:sz w:val="28"/>
          <w:szCs w:val="28"/>
        </w:rPr>
        <w:t xml:space="preserve"> </w:t>
      </w:r>
      <w:r w:rsidR="0012012D">
        <w:rPr>
          <w:rFonts w:ascii="Arial" w:hAnsi="Arial" w:cs="Arial"/>
          <w:b/>
          <w:sz w:val="28"/>
          <w:szCs w:val="28"/>
        </w:rPr>
        <w:t>Nº</w:t>
      </w:r>
      <w:r w:rsidR="00A379C6">
        <w:rPr>
          <w:rFonts w:ascii="Arial" w:hAnsi="Arial" w:cs="Arial"/>
          <w:b/>
          <w:sz w:val="28"/>
          <w:szCs w:val="28"/>
        </w:rPr>
        <w:t>S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A379C6">
        <w:rPr>
          <w:rFonts w:ascii="Arial" w:hAnsi="Arial" w:cs="Arial"/>
          <w:b/>
          <w:sz w:val="28"/>
          <w:szCs w:val="28"/>
        </w:rPr>
        <w:t>056,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A379C6">
        <w:rPr>
          <w:rFonts w:ascii="Arial" w:hAnsi="Arial" w:cs="Arial"/>
          <w:b/>
          <w:sz w:val="28"/>
          <w:szCs w:val="28"/>
        </w:rPr>
        <w:t>057 E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A379C6">
        <w:rPr>
          <w:rFonts w:ascii="Arial" w:hAnsi="Arial" w:cs="Arial"/>
          <w:b/>
          <w:sz w:val="28"/>
          <w:szCs w:val="28"/>
        </w:rPr>
        <w:t>058</w:t>
      </w:r>
      <w:r w:rsidR="0086037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51C8350C" w14:textId="77777777" w:rsidR="00963303" w:rsidRDefault="00963303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F04C343" w14:textId="44D56C66" w:rsidR="00A379C6" w:rsidRPr="00102EC8" w:rsidRDefault="00640716" w:rsidP="00A379C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963303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12012D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A379C6">
        <w:rPr>
          <w:rFonts w:ascii="Arial" w:hAnsi="Arial" w:cs="Arial"/>
          <w:b/>
          <w:caps/>
          <w:sz w:val="28"/>
          <w:szCs w:val="28"/>
          <w:u w:val="single"/>
        </w:rPr>
        <w:t>51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963303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63303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2A1261">
        <w:rPr>
          <w:rFonts w:ascii="Arial" w:hAnsi="Arial" w:cs="Arial"/>
          <w:caps/>
          <w:sz w:val="28"/>
          <w:szCs w:val="28"/>
        </w:rPr>
        <w:t xml:space="preserve">DE AUTORIA </w:t>
      </w:r>
      <w:r w:rsidR="00A379C6">
        <w:rPr>
          <w:rFonts w:ascii="Arial" w:hAnsi="Arial" w:cs="Arial"/>
          <w:caps/>
          <w:sz w:val="28"/>
          <w:szCs w:val="28"/>
        </w:rPr>
        <w:t xml:space="preserve">DA EDIL </w:t>
      </w:r>
      <w:r w:rsidR="00A379C6" w:rsidRPr="00A379C6">
        <w:rPr>
          <w:rFonts w:ascii="Arial" w:hAnsi="Arial" w:cs="Arial"/>
          <w:b/>
          <w:caps/>
          <w:sz w:val="28"/>
          <w:szCs w:val="28"/>
        </w:rPr>
        <w:t>THABATTA PIMENTA DE MEDEIROS SILVA</w:t>
      </w:r>
      <w:r w:rsidR="00A379C6">
        <w:rPr>
          <w:rFonts w:ascii="Arial" w:hAnsi="Arial" w:cs="Arial"/>
          <w:caps/>
          <w:sz w:val="28"/>
          <w:szCs w:val="28"/>
        </w:rPr>
        <w:t xml:space="preserve">, QUE </w:t>
      </w:r>
      <w:r w:rsidR="00A379C6" w:rsidRPr="00A379C6">
        <w:rPr>
          <w:rFonts w:ascii="Arial" w:hAnsi="Arial" w:cs="Arial"/>
          <w:sz w:val="28"/>
          <w:szCs w:val="28"/>
        </w:rPr>
        <w:t>GARANTE A RESERVA DE VAGAS E PRIORIDADE NAS MATRÍCULAS AOS ALUNOS QUE SEJAM CONSIDERADOS LEGALMENTE PESSOAS COM DEFICIÊNCIA NO ESTABELECIMENTO ESCOLAR DE ENSINO MAIS PRÓXIMO DE SEU DOMICÍLIO E/OU DE SEU REPRESENTANTE LEGAL DENTRO DA REDE MUNICIPAL DE ENSINO DO MUNICÍPIO DE CARNAÚBA DOS DANTAS</w:t>
      </w:r>
      <w:r w:rsidR="00D92F0F">
        <w:rPr>
          <w:rFonts w:ascii="Arial" w:hAnsi="Arial" w:cs="Arial"/>
          <w:sz w:val="28"/>
          <w:szCs w:val="28"/>
        </w:rPr>
        <w:t>/RN</w:t>
      </w:r>
      <w:r w:rsidR="00A379C6" w:rsidRPr="00A379C6">
        <w:rPr>
          <w:rFonts w:ascii="Arial" w:hAnsi="Arial" w:cs="Arial"/>
          <w:sz w:val="28"/>
          <w:szCs w:val="28"/>
        </w:rPr>
        <w:t>.</w:t>
      </w:r>
    </w:p>
    <w:p w14:paraId="72192AFE" w14:textId="5A6E2816" w:rsidR="007608E2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20717E2E" w14:textId="77777777" w:rsidR="00A379C6" w:rsidRDefault="00A379C6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FF8F90E" w14:textId="4AAC58E6" w:rsidR="00A15A9D" w:rsidRPr="00102EC8" w:rsidRDefault="00640716" w:rsidP="00A15A9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A379C6"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>/202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 xml:space="preserve">DE AUTORIA Da EDIL </w:t>
      </w:r>
      <w:r w:rsidR="00A379C6">
        <w:rPr>
          <w:rFonts w:ascii="Arial" w:hAnsi="Arial" w:cs="Arial"/>
          <w:b/>
          <w:sz w:val="28"/>
          <w:szCs w:val="28"/>
        </w:rPr>
        <w:t xml:space="preserve">THABATTA PIMENTA DE MEDEIROS SILVA, </w:t>
      </w:r>
      <w:r w:rsidR="00A15A9D" w:rsidRPr="00A15A9D">
        <w:rPr>
          <w:rFonts w:ascii="Arial" w:hAnsi="Arial" w:cs="Arial"/>
          <w:sz w:val="28"/>
          <w:szCs w:val="28"/>
        </w:rPr>
        <w:t>QUE DECLARA OS CULTOS E LITURGIAS DE RELIGIÕES DE MATRIZ AFRICANA COMO PATRIMÔNIOS CULTURAIS IMATERIAIS DO MUNICÍPIO DE CARNAÚBA DOS DANTAS</w:t>
      </w:r>
      <w:r w:rsidR="00D92F0F">
        <w:rPr>
          <w:rFonts w:ascii="Arial" w:hAnsi="Arial" w:cs="Arial"/>
          <w:sz w:val="28"/>
          <w:szCs w:val="28"/>
        </w:rPr>
        <w:t>/RN</w:t>
      </w:r>
      <w:r w:rsidR="00A15A9D" w:rsidRPr="00A15A9D">
        <w:rPr>
          <w:rFonts w:ascii="Arial" w:hAnsi="Arial" w:cs="Arial"/>
          <w:sz w:val="28"/>
          <w:szCs w:val="28"/>
        </w:rPr>
        <w:t>.</w:t>
      </w:r>
    </w:p>
    <w:p w14:paraId="2E9E8246" w14:textId="1AB59986" w:rsidR="00D66F8A" w:rsidRPr="007608E2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11367941" w14:textId="71D67D8A" w:rsidR="00D66F8A" w:rsidRDefault="00D66F8A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60B92B1F" w14:textId="6B57DAE7" w:rsidR="00A15A9D" w:rsidRPr="00A15A9D" w:rsidRDefault="00A15A9D" w:rsidP="00A15A9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053/2023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 xml:space="preserve">THABATTA PIMENTA DE MEDEIROS SILVA, </w:t>
      </w:r>
      <w:r w:rsidRPr="00A15A9D">
        <w:rPr>
          <w:rFonts w:ascii="Arial" w:hAnsi="Arial" w:cs="Arial"/>
          <w:sz w:val="28"/>
          <w:szCs w:val="28"/>
        </w:rPr>
        <w:t>QUE INSTITUI O “DIA MUNICIPAL DA LUTA PELA ELIMINAÇÃO DA DISCRIMINAÇÃO RACIAL” E DÁ OUTRAS PROVIDÊNCIAS.</w:t>
      </w:r>
    </w:p>
    <w:p w14:paraId="08DD4B9A" w14:textId="5CB32C59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F66AA32" w14:textId="77777777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1A04D79" w14:textId="3C4795A6" w:rsidR="00A15A9D" w:rsidRPr="00BF6791" w:rsidRDefault="00A15A9D" w:rsidP="00A15A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054/2023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Pr="00A15A9D">
        <w:rPr>
          <w:rFonts w:ascii="Arial" w:hAnsi="Arial" w:cs="Arial"/>
          <w:sz w:val="28"/>
          <w:szCs w:val="28"/>
        </w:rPr>
        <w:t>QUE RECONHECE AS TELHAS E TIJOLOS PRODUZIDOS PELO POLO CERÂMICO LOCAL COMO PATRIMÔNIO IMATERIAL DO MUNICÍPIO DE CARNAUBA DOS DANTAS, E DÁ OUTRAS PROVIDÊNCIAS.</w:t>
      </w:r>
    </w:p>
    <w:p w14:paraId="669BBDD1" w14:textId="199E306B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4B4412D" w14:textId="77777777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D3E4346" w14:textId="08A7BFCE" w:rsidR="00A15A9D" w:rsidRPr="00BF6791" w:rsidRDefault="00A15A9D" w:rsidP="00A15A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055/2023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EDIL </w:t>
      </w:r>
      <w:r>
        <w:rPr>
          <w:rFonts w:ascii="Arial" w:hAnsi="Arial" w:cs="Arial"/>
          <w:b/>
          <w:sz w:val="28"/>
          <w:szCs w:val="28"/>
        </w:rPr>
        <w:t xml:space="preserve">BÁRBARA DE MEDEIROS DANTAS, </w:t>
      </w:r>
      <w:r w:rsidRPr="00A15A9D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15A9D">
        <w:rPr>
          <w:rFonts w:ascii="Arial" w:hAnsi="Arial" w:cs="Arial"/>
          <w:sz w:val="28"/>
          <w:szCs w:val="28"/>
        </w:rPr>
        <w:t xml:space="preserve">RECONHECE </w:t>
      </w:r>
      <w:r w:rsidRPr="00A15A9D">
        <w:rPr>
          <w:rFonts w:ascii="Arial" w:hAnsi="Arial" w:cs="Arial"/>
          <w:color w:val="222222"/>
          <w:sz w:val="28"/>
          <w:szCs w:val="28"/>
          <w:shd w:val="clear" w:color="auto" w:fill="FFFFFF"/>
        </w:rPr>
        <w:t>AS BOLACHAS E BISCOITOS PRODUZIDOS PELAS INDÚSTRIAS DE MASSA LOCAL</w:t>
      </w:r>
      <w:r w:rsidRPr="00A15A9D">
        <w:rPr>
          <w:rFonts w:ascii="Arial" w:hAnsi="Arial" w:cs="Arial"/>
          <w:sz w:val="28"/>
          <w:szCs w:val="28"/>
        </w:rPr>
        <w:t xml:space="preserve"> COMO PATRIMÔNIO IMATERIAL DO MUNICÍPIO DE CARNAUBA DOS DANTAS, E DÁ OUTRAS PROVIDÊNCIAS.</w:t>
      </w:r>
    </w:p>
    <w:p w14:paraId="3B1F5A1A" w14:textId="1EB1ACE9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5403C0E" w14:textId="77777777" w:rsidR="00A15A9D" w:rsidRDefault="00A15A9D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C9B098C" w14:textId="4F8C774F" w:rsidR="00D66F8A" w:rsidRPr="0032236E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="00D66F8A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32236E">
        <w:rPr>
          <w:rFonts w:ascii="Arial" w:hAnsi="Arial" w:cs="Arial"/>
          <w:b/>
          <w:caps/>
          <w:sz w:val="28"/>
          <w:szCs w:val="28"/>
          <w:u w:val="single"/>
        </w:rPr>
        <w:t>83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="00D66F8A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D66F8A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66F8A">
        <w:rPr>
          <w:rFonts w:ascii="Arial" w:hAnsi="Arial" w:cs="Arial"/>
          <w:caps/>
          <w:sz w:val="28"/>
          <w:szCs w:val="28"/>
        </w:rPr>
        <w:t>DE AUTORIA D</w:t>
      </w:r>
      <w:r w:rsidR="0032236E">
        <w:rPr>
          <w:rFonts w:ascii="Arial" w:hAnsi="Arial" w:cs="Arial"/>
          <w:caps/>
          <w:sz w:val="28"/>
          <w:szCs w:val="28"/>
        </w:rPr>
        <w:t xml:space="preserve">A </w:t>
      </w:r>
      <w:r w:rsidR="0032236E" w:rsidRPr="0032236E">
        <w:rPr>
          <w:rFonts w:ascii="Arial" w:hAnsi="Arial" w:cs="Arial"/>
          <w:b/>
          <w:caps/>
          <w:sz w:val="28"/>
          <w:szCs w:val="28"/>
        </w:rPr>
        <w:t>MESA DIRETORA</w:t>
      </w:r>
      <w:r w:rsidR="00D66F8A">
        <w:rPr>
          <w:rFonts w:ascii="Arial" w:hAnsi="Arial" w:cs="Arial"/>
          <w:sz w:val="28"/>
          <w:szCs w:val="28"/>
        </w:rPr>
        <w:t>,</w:t>
      </w:r>
      <w:r w:rsidR="0032236E">
        <w:rPr>
          <w:rFonts w:ascii="Arial" w:hAnsi="Arial" w:cs="Arial"/>
          <w:b/>
          <w:sz w:val="28"/>
          <w:szCs w:val="28"/>
        </w:rPr>
        <w:t xml:space="preserve"> </w:t>
      </w:r>
      <w:r w:rsidR="0032236E" w:rsidRPr="0032236E">
        <w:rPr>
          <w:rFonts w:ascii="Arial" w:hAnsi="Arial" w:cs="Arial"/>
          <w:sz w:val="28"/>
          <w:szCs w:val="28"/>
        </w:rPr>
        <w:t>QUE</w:t>
      </w:r>
      <w:r w:rsidR="00746848">
        <w:rPr>
          <w:rFonts w:ascii="Arial" w:hAnsi="Arial" w:cs="Arial"/>
          <w:sz w:val="28"/>
          <w:szCs w:val="28"/>
        </w:rPr>
        <w:t xml:space="preserve"> </w:t>
      </w:r>
      <w:r w:rsidR="00746848" w:rsidRPr="00746848">
        <w:rPr>
          <w:rFonts w:ascii="Arial" w:hAnsi="Arial" w:cs="Arial"/>
          <w:b/>
          <w:bCs/>
          <w:sz w:val="28"/>
          <w:szCs w:val="28"/>
        </w:rPr>
        <w:t>DE URGÊNCIA</w:t>
      </w:r>
      <w:r w:rsidR="0032236E">
        <w:rPr>
          <w:rFonts w:ascii="Arial" w:hAnsi="Arial" w:cs="Arial"/>
          <w:b/>
          <w:sz w:val="28"/>
          <w:szCs w:val="28"/>
        </w:rPr>
        <w:t xml:space="preserve"> </w:t>
      </w:r>
      <w:r w:rsidR="0032236E" w:rsidRPr="003223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="0032236E" w:rsidRPr="0032236E">
        <w:rPr>
          <w:rFonts w:ascii="Arial" w:hAnsi="Arial" w:cs="Arial"/>
          <w:sz w:val="28"/>
          <w:szCs w:val="28"/>
        </w:rPr>
        <w:t xml:space="preserve">“DONA DESINHA” </w:t>
      </w:r>
      <w:r w:rsidR="0032236E" w:rsidRPr="0032236E">
        <w:rPr>
          <w:rFonts w:ascii="Arial" w:hAnsi="Arial" w:cs="Arial"/>
          <w:bCs/>
          <w:sz w:val="28"/>
          <w:szCs w:val="28"/>
        </w:rPr>
        <w:t>A ESCOLA MUNICIPAL CLÍVIA MARINHO LOPES</w:t>
      </w:r>
      <w:r w:rsidR="0032236E" w:rsidRPr="0032236E">
        <w:rPr>
          <w:rFonts w:ascii="Arial" w:hAnsi="Arial" w:cs="Arial"/>
          <w:bCs/>
          <w:caps/>
          <w:sz w:val="28"/>
          <w:szCs w:val="28"/>
        </w:rPr>
        <w:t xml:space="preserve">, </w:t>
      </w:r>
      <w:r w:rsidR="0032236E" w:rsidRPr="0032236E">
        <w:rPr>
          <w:rFonts w:ascii="Arial" w:hAnsi="Arial" w:cs="Arial"/>
          <w:bCs/>
          <w:sz w:val="28"/>
          <w:szCs w:val="28"/>
        </w:rPr>
        <w:t>E DÁ OUTRAS PROVIDÊNCIAS.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9EF8B8B" w14:textId="130CB464" w:rsidR="0032236E" w:rsidRPr="0032236E" w:rsidRDefault="0032236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084/2023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</w:t>
      </w:r>
      <w:r w:rsidRPr="0032236E">
        <w:rPr>
          <w:rFonts w:ascii="Arial" w:hAnsi="Arial" w:cs="Arial"/>
          <w:b/>
          <w:caps/>
          <w:sz w:val="28"/>
          <w:szCs w:val="28"/>
        </w:rPr>
        <w:t>MESA DIRETORA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32236E">
        <w:rPr>
          <w:rFonts w:ascii="Arial" w:hAnsi="Arial" w:cs="Arial"/>
          <w:caps/>
          <w:sz w:val="28"/>
          <w:szCs w:val="28"/>
        </w:rPr>
        <w:t xml:space="preserve">QUE </w:t>
      </w:r>
      <w:r w:rsidR="00746848" w:rsidRPr="00746848">
        <w:rPr>
          <w:rFonts w:ascii="Arial" w:hAnsi="Arial" w:cs="Arial"/>
          <w:b/>
          <w:bCs/>
          <w:sz w:val="28"/>
          <w:szCs w:val="28"/>
        </w:rPr>
        <w:t>DE URGÊNCIA</w:t>
      </w:r>
      <w:r w:rsidR="00746848">
        <w:rPr>
          <w:rFonts w:ascii="Arial" w:hAnsi="Arial" w:cs="Arial"/>
          <w:b/>
          <w:sz w:val="28"/>
          <w:szCs w:val="28"/>
        </w:rPr>
        <w:t xml:space="preserve"> </w:t>
      </w:r>
      <w:r w:rsidRPr="003223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Pr="0032236E">
        <w:rPr>
          <w:rFonts w:ascii="Arial" w:hAnsi="Arial" w:cs="Arial"/>
          <w:sz w:val="28"/>
          <w:szCs w:val="28"/>
        </w:rPr>
        <w:t xml:space="preserve">“DONA DESINHA” </w:t>
      </w:r>
      <w:r w:rsidRPr="0032236E">
        <w:rPr>
          <w:rFonts w:ascii="Arial" w:hAnsi="Arial" w:cs="Arial"/>
          <w:bCs/>
          <w:sz w:val="28"/>
          <w:szCs w:val="28"/>
        </w:rPr>
        <w:t>AO INSTITUTO EDUCACIONAL CARNAUBENSE</w:t>
      </w:r>
      <w:r w:rsidRPr="0032236E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32236E">
        <w:rPr>
          <w:rFonts w:ascii="Arial" w:hAnsi="Arial" w:cs="Arial"/>
          <w:bCs/>
          <w:sz w:val="28"/>
          <w:szCs w:val="28"/>
        </w:rPr>
        <w:t>E DÁ OUTRAS PROVIDÊNCIAS.</w:t>
      </w:r>
    </w:p>
    <w:p w14:paraId="0FC665F9" w14:textId="77777777" w:rsidR="0032236E" w:rsidRDefault="0032236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E9F50A0" w14:textId="69710A5C" w:rsidR="0032236E" w:rsidRDefault="0032236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085/2023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</w:t>
      </w:r>
      <w:r w:rsidRPr="0032236E">
        <w:rPr>
          <w:rFonts w:ascii="Arial" w:hAnsi="Arial" w:cs="Arial"/>
          <w:b/>
          <w:caps/>
          <w:sz w:val="28"/>
          <w:szCs w:val="28"/>
        </w:rPr>
        <w:t>MESA DIRETORA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32236E">
        <w:rPr>
          <w:rFonts w:ascii="Arial" w:hAnsi="Arial" w:cs="Arial"/>
          <w:caps/>
          <w:sz w:val="28"/>
          <w:szCs w:val="28"/>
        </w:rPr>
        <w:t xml:space="preserve">QUE </w:t>
      </w:r>
      <w:r w:rsidR="00746848" w:rsidRPr="00746848">
        <w:rPr>
          <w:rFonts w:ascii="Arial" w:hAnsi="Arial" w:cs="Arial"/>
          <w:b/>
          <w:bCs/>
          <w:sz w:val="28"/>
          <w:szCs w:val="28"/>
        </w:rPr>
        <w:t>DE URGÊNCIA</w:t>
      </w:r>
      <w:r w:rsidR="00746848">
        <w:rPr>
          <w:rFonts w:ascii="Arial" w:hAnsi="Arial" w:cs="Arial"/>
          <w:b/>
          <w:sz w:val="28"/>
          <w:szCs w:val="28"/>
        </w:rPr>
        <w:t xml:space="preserve"> </w:t>
      </w:r>
      <w:r w:rsidRPr="003223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Pr="0032236E">
        <w:rPr>
          <w:rFonts w:ascii="Arial" w:hAnsi="Arial" w:cs="Arial"/>
          <w:sz w:val="28"/>
          <w:szCs w:val="28"/>
        </w:rPr>
        <w:t>“DONA DESINHA”</w:t>
      </w:r>
      <w:r>
        <w:rPr>
          <w:rFonts w:ascii="Arial" w:hAnsi="Arial" w:cs="Arial"/>
          <w:sz w:val="28"/>
          <w:szCs w:val="28"/>
        </w:rPr>
        <w:t xml:space="preserve"> A ESCOLA MUNICIPAL CÔNEGO AMBRÓSIO SILVA, E DÁ OUTRAS PROVIDÊNCIAS. </w:t>
      </w:r>
    </w:p>
    <w:p w14:paraId="585DA8A7" w14:textId="77777777" w:rsidR="0032236E" w:rsidRDefault="0032236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CD4CE5" w14:textId="30A767CE" w:rsidR="000C44D0" w:rsidRDefault="000C44D0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DECRETO LEGISLATIVO</w:t>
      </w:r>
      <w:r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Nº 086/2023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DE AUTORIA DA </w:t>
      </w:r>
      <w:r w:rsidRPr="0032236E">
        <w:rPr>
          <w:rFonts w:ascii="Arial" w:hAnsi="Arial" w:cs="Arial"/>
          <w:b/>
          <w:caps/>
          <w:sz w:val="28"/>
          <w:szCs w:val="28"/>
        </w:rPr>
        <w:t>MESA DIRETORA</w:t>
      </w:r>
      <w:r>
        <w:rPr>
          <w:rFonts w:ascii="Arial" w:hAnsi="Arial" w:cs="Arial"/>
          <w:b/>
          <w:caps/>
          <w:sz w:val="28"/>
          <w:szCs w:val="28"/>
        </w:rPr>
        <w:t xml:space="preserve">, </w:t>
      </w:r>
      <w:r w:rsidRPr="0032236E">
        <w:rPr>
          <w:rFonts w:ascii="Arial" w:hAnsi="Arial" w:cs="Arial"/>
          <w:caps/>
          <w:sz w:val="28"/>
          <w:szCs w:val="28"/>
        </w:rPr>
        <w:t xml:space="preserve">QUE </w:t>
      </w:r>
      <w:r w:rsidR="00746848" w:rsidRPr="00746848">
        <w:rPr>
          <w:rFonts w:ascii="Arial" w:hAnsi="Arial" w:cs="Arial"/>
          <w:b/>
          <w:bCs/>
          <w:sz w:val="28"/>
          <w:szCs w:val="28"/>
        </w:rPr>
        <w:t>DE URGÊNCIA</w:t>
      </w:r>
      <w:r w:rsidR="00746848">
        <w:rPr>
          <w:rFonts w:ascii="Arial" w:hAnsi="Arial" w:cs="Arial"/>
          <w:b/>
          <w:sz w:val="28"/>
          <w:szCs w:val="28"/>
        </w:rPr>
        <w:t xml:space="preserve"> </w:t>
      </w:r>
      <w:r w:rsidRPr="0032236E">
        <w:rPr>
          <w:rFonts w:ascii="Arial" w:hAnsi="Arial" w:cs="Arial"/>
          <w:bCs/>
          <w:sz w:val="28"/>
          <w:szCs w:val="28"/>
        </w:rPr>
        <w:t xml:space="preserve">CONCEDE MEDALHA DE HONRA AO MÉRITO </w:t>
      </w:r>
      <w:r w:rsidRPr="0032236E">
        <w:rPr>
          <w:rFonts w:ascii="Arial" w:hAnsi="Arial" w:cs="Arial"/>
          <w:sz w:val="28"/>
          <w:szCs w:val="28"/>
        </w:rPr>
        <w:t>“DONA DESINHA”</w:t>
      </w:r>
      <w:r>
        <w:rPr>
          <w:rFonts w:ascii="Arial" w:hAnsi="Arial" w:cs="Arial"/>
          <w:sz w:val="28"/>
          <w:szCs w:val="28"/>
        </w:rPr>
        <w:t xml:space="preserve"> A ESCOLA MUNICIPAL FRANCISCO MACÊDO DANTAS, E DÁ OUTRAS PROVIDÊNCIAS. </w:t>
      </w:r>
    </w:p>
    <w:p w14:paraId="1BD938E5" w14:textId="77777777" w:rsidR="000C44D0" w:rsidRDefault="000C44D0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E1ED77F" w14:textId="770BD437" w:rsidR="00E6086C" w:rsidRDefault="0086037E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</w:t>
      </w:r>
      <w:r w:rsidR="00F66297" w:rsidRPr="0096330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77591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7F1DC8">
        <w:rPr>
          <w:rFonts w:ascii="Arial" w:hAnsi="Arial" w:cs="Arial"/>
          <w:b/>
          <w:caps/>
          <w:sz w:val="28"/>
          <w:szCs w:val="28"/>
          <w:u w:val="single"/>
        </w:rPr>
        <w:t>107/</w:t>
      </w:r>
      <w:r>
        <w:rPr>
          <w:rFonts w:ascii="Arial" w:hAnsi="Arial" w:cs="Arial"/>
          <w:b/>
          <w:caps/>
          <w:sz w:val="28"/>
          <w:szCs w:val="28"/>
          <w:u w:val="single"/>
        </w:rPr>
        <w:t>2023</w:t>
      </w:r>
      <w:r w:rsidR="00F66297" w:rsidRPr="00A10FF4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F66297" w:rsidRPr="00353A2F">
        <w:rPr>
          <w:rFonts w:ascii="Arial" w:hAnsi="Arial" w:cs="Arial"/>
          <w:b/>
          <w:caps/>
          <w:sz w:val="28"/>
          <w:szCs w:val="28"/>
          <w:u w:val="single"/>
        </w:rPr>
        <w:t>–</w:t>
      </w:r>
      <w:r w:rsidR="00F6629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DC13C5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>O</w:t>
      </w:r>
      <w:r w:rsidR="00F66297">
        <w:rPr>
          <w:rFonts w:ascii="Arial" w:hAnsi="Arial" w:cs="Arial"/>
          <w:caps/>
          <w:sz w:val="28"/>
          <w:szCs w:val="28"/>
        </w:rPr>
        <w:t xml:space="preserve"> EDIL</w:t>
      </w:r>
      <w:r w:rsidR="00DC13C5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MARCELO</w:t>
      </w:r>
      <w:r w:rsidR="00DC13C5" w:rsidRPr="00DC13C5">
        <w:rPr>
          <w:rFonts w:ascii="Arial" w:hAnsi="Arial" w:cs="Arial"/>
          <w:b/>
          <w:caps/>
          <w:sz w:val="28"/>
          <w:szCs w:val="28"/>
        </w:rPr>
        <w:t xml:space="preserve"> DE MEDEIROS DANTAS</w:t>
      </w:r>
      <w:r w:rsidR="00F66297">
        <w:rPr>
          <w:rFonts w:ascii="Arial" w:hAnsi="Arial" w:cs="Arial"/>
          <w:sz w:val="28"/>
          <w:szCs w:val="28"/>
        </w:rPr>
        <w:t>,</w:t>
      </w:r>
      <w:r w:rsidR="00F66297">
        <w:rPr>
          <w:rFonts w:ascii="Arial" w:hAnsi="Arial" w:cs="Arial"/>
          <w:b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  <w:szCs w:val="28"/>
        </w:rPr>
        <w:t>que</w:t>
      </w:r>
      <w:r w:rsidR="00F66297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F66297">
        <w:rPr>
          <w:rFonts w:ascii="Arial" w:hAnsi="Arial" w:cs="Arial"/>
          <w:caps/>
          <w:sz w:val="28"/>
        </w:rPr>
        <w:t>requer</w:t>
      </w:r>
      <w:r w:rsidR="007F1DC8">
        <w:rPr>
          <w:rFonts w:ascii="Arial" w:hAnsi="Arial"/>
          <w:sz w:val="28"/>
          <w:szCs w:val="28"/>
        </w:rPr>
        <w:t xml:space="preserve"> DO </w:t>
      </w:r>
      <w:r w:rsidR="007F1DC8" w:rsidRPr="007F1DC8">
        <w:rPr>
          <w:rFonts w:ascii="Arial" w:hAnsi="Arial"/>
          <w:sz w:val="28"/>
          <w:szCs w:val="28"/>
        </w:rPr>
        <w:t xml:space="preserve">EXMª SR. </w:t>
      </w:r>
      <w:r w:rsidR="007F1DC8" w:rsidRPr="007F1DC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F1DC8" w:rsidRPr="007F1DC8">
        <w:rPr>
          <w:rFonts w:ascii="Arial" w:hAnsi="Arial"/>
          <w:sz w:val="28"/>
          <w:szCs w:val="28"/>
        </w:rPr>
        <w:t xml:space="preserve">PREFEITO MUNICIPAL E AO EXMº SR. </w:t>
      </w:r>
      <w:r w:rsidR="007F1DC8" w:rsidRPr="007F1DC8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="007F1DC8" w:rsidRPr="007F1DC8">
        <w:rPr>
          <w:rFonts w:ascii="Arial" w:hAnsi="Arial"/>
          <w:sz w:val="28"/>
          <w:szCs w:val="28"/>
        </w:rPr>
        <w:t>SECRETÁRIO MUNICIPAL DE SAÚDE, SOLICITANDO INFORMAÇÕES A RESPEITO DO ATRASO DE CONSULTA E CIRURGIA, EM ANEXO CÓPIA DA REQUISIÇÃO</w:t>
      </w:r>
      <w:r w:rsidR="007F1DC8" w:rsidRPr="007F1DC8">
        <w:rPr>
          <w:rFonts w:ascii="Arial" w:hAnsi="Arial" w:cs="Arial"/>
          <w:bCs/>
          <w:color w:val="000000"/>
          <w:sz w:val="28"/>
          <w:szCs w:val="28"/>
        </w:rPr>
        <w:t>.</w:t>
      </w:r>
    </w:p>
    <w:p w14:paraId="68CFD203" w14:textId="77777777" w:rsidR="0055750F" w:rsidRDefault="0055750F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sz w:val="28"/>
          <w:szCs w:val="28"/>
        </w:rPr>
      </w:pPr>
    </w:p>
    <w:p w14:paraId="77E2F99D" w14:textId="1E35FF67" w:rsidR="008F791B" w:rsidRPr="008F791B" w:rsidRDefault="0055589C" w:rsidP="008F791B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7F1DC8">
        <w:rPr>
          <w:rFonts w:ascii="Arial" w:hAnsi="Arial" w:cs="Arial"/>
          <w:b/>
          <w:caps/>
          <w:sz w:val="28"/>
          <w:szCs w:val="28"/>
          <w:u w:val="single"/>
        </w:rPr>
        <w:t>71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55589C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</w:t>
      </w:r>
      <w:r w:rsidR="007F1DC8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 EDIL </w:t>
      </w:r>
      <w:r w:rsidR="007F1DC8">
        <w:rPr>
          <w:rFonts w:ascii="Arial" w:hAnsi="Arial" w:cs="Arial"/>
          <w:b/>
          <w:caps/>
          <w:sz w:val="28"/>
          <w:szCs w:val="28"/>
        </w:rPr>
        <w:t xml:space="preserve">MARLI DE MEDEIROS DANTAS, </w:t>
      </w:r>
      <w:r w:rsidR="007F1DC8" w:rsidRPr="007F1DC8">
        <w:rPr>
          <w:rFonts w:ascii="Arial" w:hAnsi="Arial" w:cs="Arial"/>
          <w:caps/>
          <w:sz w:val="28"/>
          <w:szCs w:val="28"/>
        </w:rPr>
        <w:t>QUE REQUER DO</w:t>
      </w:r>
      <w:r w:rsidR="007F1DC8">
        <w:rPr>
          <w:rFonts w:ascii="Arial" w:hAnsi="Arial" w:cs="Arial"/>
          <w:b/>
          <w:caps/>
          <w:sz w:val="28"/>
          <w:szCs w:val="28"/>
        </w:rPr>
        <w:t xml:space="preserve"> </w:t>
      </w:r>
      <w:r w:rsidR="007F1DC8" w:rsidRPr="007F1DC8">
        <w:rPr>
          <w:rFonts w:ascii="Arial" w:hAnsi="Arial"/>
          <w:sz w:val="28"/>
          <w:szCs w:val="28"/>
        </w:rPr>
        <w:t xml:space="preserve">EXMº SR. </w:t>
      </w:r>
      <w:r w:rsidR="007F1DC8" w:rsidRPr="007F1DC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="007F1DC8" w:rsidRPr="007F1DC8">
        <w:rPr>
          <w:rFonts w:ascii="Arial" w:hAnsi="Arial"/>
          <w:sz w:val="28"/>
          <w:szCs w:val="28"/>
        </w:rPr>
        <w:t xml:space="preserve">PREFEITO MUNICIPAL E AO ILMº SR. </w:t>
      </w:r>
      <w:r w:rsidR="007F1DC8" w:rsidRPr="007F1DC8">
        <w:rPr>
          <w:rFonts w:ascii="Arial" w:hAnsi="Arial"/>
          <w:b/>
          <w:bCs/>
          <w:sz w:val="28"/>
          <w:szCs w:val="28"/>
        </w:rPr>
        <w:t xml:space="preserve">LUÍS EDUARDO DANTAS – </w:t>
      </w:r>
      <w:r w:rsidR="007F1DC8" w:rsidRPr="007F1DC8">
        <w:rPr>
          <w:rFonts w:ascii="Arial" w:hAnsi="Arial"/>
          <w:sz w:val="28"/>
          <w:szCs w:val="28"/>
        </w:rPr>
        <w:t>SECRETÁRIO MUNICIPAL DE SAÚDE</w:t>
      </w:r>
      <w:r w:rsidR="007F1DC8">
        <w:rPr>
          <w:rFonts w:ascii="Arial" w:hAnsi="Arial"/>
          <w:sz w:val="28"/>
          <w:szCs w:val="28"/>
        </w:rPr>
        <w:t xml:space="preserve">, </w:t>
      </w:r>
      <w:r w:rsidR="007F1DC8" w:rsidRPr="007F1DC8">
        <w:rPr>
          <w:rFonts w:ascii="Arial" w:hAnsi="Arial"/>
          <w:bCs/>
          <w:sz w:val="28"/>
          <w:szCs w:val="28"/>
        </w:rPr>
        <w:t>QUE SEJA ESTUDADA A VIABILIDADE DE CRIAÇÃO DE UM POSTO DA FARMÁCIA BÁSICA DENTRO DO HOSPITAL DE CARNAÚBA DOS DANTAS/RN, E QUE SEJA ESTENDIDO O FUNCIONAMENTO AOS HORÁRIOS DE ATENDIMENTOS MÉDICOS.</w:t>
      </w:r>
    </w:p>
    <w:p w14:paraId="4BAA1E4E" w14:textId="49AFC9F1" w:rsidR="0055589C" w:rsidRDefault="0055589C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2360C34B" w14:textId="02D66C90" w:rsidR="008F791B" w:rsidRPr="008F791B" w:rsidRDefault="008F791B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 xml:space="preserve">INDICAÇÃO Nº 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7F1DC8">
        <w:rPr>
          <w:rFonts w:ascii="Arial" w:hAnsi="Arial" w:cs="Arial"/>
          <w:b/>
          <w:caps/>
          <w:sz w:val="28"/>
          <w:szCs w:val="28"/>
          <w:u w:val="single"/>
        </w:rPr>
        <w:t>72</w:t>
      </w:r>
      <w:r w:rsidR="0086037E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8F791B">
        <w:rPr>
          <w:rFonts w:ascii="Arial" w:hAnsi="Arial" w:cs="Arial"/>
          <w:caps/>
          <w:sz w:val="28"/>
          <w:szCs w:val="28"/>
        </w:rPr>
        <w:t xml:space="preserve">DE AUTORIA DO EDIL </w:t>
      </w:r>
      <w:r w:rsidR="005A1C89">
        <w:rPr>
          <w:rFonts w:ascii="Arial" w:hAnsi="Arial" w:cs="Arial"/>
          <w:b/>
          <w:caps/>
          <w:sz w:val="28"/>
          <w:szCs w:val="28"/>
        </w:rPr>
        <w:t>MARCELO DE MEDEIROS</w:t>
      </w:r>
      <w:r w:rsidRPr="008F791B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QUE REQUER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8F791B">
        <w:rPr>
          <w:rFonts w:ascii="Arial" w:hAnsi="Arial"/>
          <w:sz w:val="28"/>
          <w:szCs w:val="28"/>
        </w:rPr>
        <w:t xml:space="preserve">EXMº SR. </w:t>
      </w:r>
      <w:r w:rsidRPr="008F791B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8F791B">
        <w:rPr>
          <w:rFonts w:ascii="Arial" w:hAnsi="Arial"/>
          <w:sz w:val="28"/>
          <w:szCs w:val="28"/>
        </w:rPr>
        <w:lastRenderedPageBreak/>
        <w:t>PREFEITO MUNICIPAL E AO ILMº SR. </w:t>
      </w:r>
      <w:r w:rsidRPr="008F791B">
        <w:rPr>
          <w:rFonts w:ascii="Arial" w:hAnsi="Arial"/>
          <w:b/>
          <w:sz w:val="28"/>
          <w:szCs w:val="28"/>
        </w:rPr>
        <w:t xml:space="preserve">DIEGO PAULO DE MEDEIROS </w:t>
      </w:r>
      <w:r w:rsidR="00006B92" w:rsidRPr="008F791B">
        <w:rPr>
          <w:rFonts w:ascii="Arial" w:hAnsi="Arial"/>
          <w:b/>
          <w:sz w:val="28"/>
          <w:szCs w:val="28"/>
        </w:rPr>
        <w:t xml:space="preserve">SOARES </w:t>
      </w:r>
      <w:r w:rsidR="00006B92" w:rsidRPr="008F791B">
        <w:rPr>
          <w:rFonts w:ascii="Arial" w:hAnsi="Arial"/>
          <w:sz w:val="28"/>
          <w:szCs w:val="28"/>
        </w:rPr>
        <w:t>- SECRETÁRIO</w:t>
      </w:r>
      <w:r w:rsidRPr="008F791B">
        <w:rPr>
          <w:rFonts w:ascii="Arial" w:hAnsi="Arial"/>
          <w:sz w:val="28"/>
          <w:szCs w:val="28"/>
        </w:rPr>
        <w:t xml:space="preserve"> MUNICIPAL DE OBRAS E TRANSPORTE PÚBLICO,</w:t>
      </w:r>
      <w:r>
        <w:rPr>
          <w:rFonts w:ascii="Arial" w:hAnsi="Arial"/>
          <w:sz w:val="28"/>
          <w:szCs w:val="28"/>
        </w:rPr>
        <w:t xml:space="preserve"> </w:t>
      </w:r>
      <w:r w:rsidR="007F1DC8" w:rsidRPr="007F1DC8">
        <w:rPr>
          <w:rFonts w:ascii="Arial" w:hAnsi="Arial"/>
          <w:bCs/>
          <w:sz w:val="28"/>
          <w:szCs w:val="28"/>
        </w:rPr>
        <w:t>QUE SEJA FEITO O CONSERTO DA TRAV. ANTÔNIO DANTAS - CARNAÚBA DOS DANTAS/RN</w:t>
      </w:r>
      <w:r w:rsidR="007F1DC8">
        <w:rPr>
          <w:rFonts w:ascii="Arial" w:hAnsi="Arial"/>
          <w:bCs/>
          <w:sz w:val="28"/>
          <w:szCs w:val="28"/>
        </w:rPr>
        <w:t xml:space="preserve">. </w:t>
      </w:r>
    </w:p>
    <w:p w14:paraId="646A2A32" w14:textId="77777777" w:rsidR="00A225F9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53EF872D" w14:textId="22500046" w:rsidR="0055750F" w:rsidRPr="00A225F9" w:rsidRDefault="0055750F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vanish/>
          <w:sz w:val="28"/>
          <w:specVanish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7F1DC8">
        <w:rPr>
          <w:rFonts w:ascii="Arial" w:hAnsi="Arial" w:cs="Arial"/>
          <w:b/>
          <w:caps/>
          <w:sz w:val="28"/>
          <w:szCs w:val="28"/>
          <w:u w:val="single"/>
        </w:rPr>
        <w:t>56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>DE TODOS OS</w:t>
      </w:r>
      <w:r w:rsidR="007437CB">
        <w:rPr>
          <w:rFonts w:ascii="Arial" w:hAnsi="Arial"/>
          <w:sz w:val="28"/>
          <w:szCs w:val="28"/>
        </w:rPr>
        <w:t xml:space="preserve"> EDIS</w:t>
      </w:r>
      <w:r w:rsidRPr="00E51F37">
        <w:rPr>
          <w:rFonts w:ascii="Arial" w:hAnsi="Arial"/>
          <w:sz w:val="28"/>
          <w:szCs w:val="28"/>
        </w:rPr>
        <w:t xml:space="preserve">, </w:t>
      </w:r>
      <w:r w:rsidR="007F1DC8">
        <w:rPr>
          <w:rFonts w:ascii="Arial" w:hAnsi="Arial"/>
          <w:sz w:val="28"/>
          <w:szCs w:val="28"/>
        </w:rPr>
        <w:t xml:space="preserve">QUE </w:t>
      </w:r>
      <w:r w:rsidRPr="00E51F37">
        <w:rPr>
          <w:rFonts w:ascii="Arial" w:hAnsi="Arial"/>
          <w:sz w:val="28"/>
          <w:szCs w:val="28"/>
        </w:rPr>
        <w:t xml:space="preserve">MANIFESTA </w:t>
      </w:r>
      <w:r w:rsidRPr="00E51F37">
        <w:rPr>
          <w:rFonts w:ascii="Arial" w:hAnsi="Arial"/>
          <w:b/>
          <w:sz w:val="28"/>
          <w:szCs w:val="28"/>
        </w:rPr>
        <w:t>VOTO DE PESAR</w:t>
      </w:r>
      <w:r>
        <w:rPr>
          <w:rFonts w:ascii="Arial" w:hAnsi="Arial"/>
          <w:sz w:val="28"/>
          <w:szCs w:val="28"/>
        </w:rPr>
        <w:t xml:space="preserve"> PELO FALECIMENTO D</w:t>
      </w:r>
      <w:r w:rsidR="007F1DC8">
        <w:rPr>
          <w:rFonts w:ascii="Arial" w:hAnsi="Arial"/>
          <w:sz w:val="28"/>
          <w:szCs w:val="28"/>
        </w:rPr>
        <w:t>A</w:t>
      </w:r>
      <w:r w:rsidRPr="00E51F37">
        <w:rPr>
          <w:rFonts w:ascii="Arial" w:hAnsi="Arial"/>
          <w:sz w:val="28"/>
          <w:szCs w:val="28"/>
        </w:rPr>
        <w:t xml:space="preserve"> SENHOR</w:t>
      </w:r>
      <w:r w:rsidR="007F1DC8">
        <w:rPr>
          <w:rFonts w:ascii="Arial" w:hAnsi="Arial"/>
          <w:sz w:val="28"/>
          <w:szCs w:val="28"/>
        </w:rPr>
        <w:t>A</w:t>
      </w:r>
      <w:r w:rsidRPr="00E51F37">
        <w:rPr>
          <w:rFonts w:ascii="Arial" w:hAnsi="Arial"/>
          <w:sz w:val="28"/>
          <w:szCs w:val="28"/>
        </w:rPr>
        <w:t xml:space="preserve"> </w:t>
      </w:r>
      <w:r w:rsidR="007F1DC8">
        <w:rPr>
          <w:rFonts w:ascii="Arial" w:hAnsi="Arial"/>
          <w:b/>
          <w:sz w:val="28"/>
          <w:szCs w:val="28"/>
        </w:rPr>
        <w:t>ELIZÂNGELA MARIA ASSIS DE ARAÚJO DANTAS</w:t>
      </w:r>
      <w:r w:rsidR="00A225F9">
        <w:rPr>
          <w:rFonts w:ascii="Arial" w:hAnsi="Arial"/>
          <w:sz w:val="28"/>
          <w:szCs w:val="28"/>
        </w:rPr>
        <w:t>,</w:t>
      </w:r>
      <w:r w:rsidRPr="0055750F">
        <w:rPr>
          <w:rFonts w:ascii="Arial" w:hAnsi="Arial"/>
          <w:b/>
          <w:sz w:val="28"/>
          <w:szCs w:val="28"/>
        </w:rPr>
        <w:t xml:space="preserve"> </w:t>
      </w:r>
      <w:r w:rsidR="00A225F9">
        <w:rPr>
          <w:rFonts w:ascii="Arial" w:hAnsi="Arial"/>
          <w:sz w:val="28"/>
          <w:szCs w:val="28"/>
        </w:rPr>
        <w:t xml:space="preserve">OCORRIDO NO DIA </w:t>
      </w:r>
      <w:r w:rsidR="007F1DC8">
        <w:rPr>
          <w:rFonts w:ascii="Arial" w:hAnsi="Arial"/>
          <w:sz w:val="28"/>
          <w:szCs w:val="28"/>
        </w:rPr>
        <w:t>10</w:t>
      </w:r>
      <w:r w:rsidRPr="0055750F">
        <w:rPr>
          <w:rFonts w:ascii="Arial" w:hAnsi="Arial"/>
          <w:sz w:val="28"/>
          <w:szCs w:val="28"/>
        </w:rPr>
        <w:t xml:space="preserve"> DE </w:t>
      </w:r>
      <w:r w:rsidR="007F1DC8">
        <w:rPr>
          <w:rFonts w:ascii="Arial" w:hAnsi="Arial"/>
          <w:sz w:val="28"/>
          <w:szCs w:val="28"/>
        </w:rPr>
        <w:t>OUTUBRO</w:t>
      </w:r>
      <w:r w:rsidR="005A1C89">
        <w:rPr>
          <w:rFonts w:ascii="Arial" w:hAnsi="Arial"/>
          <w:sz w:val="28"/>
          <w:szCs w:val="28"/>
        </w:rPr>
        <w:t xml:space="preserve"> DE 2023</w:t>
      </w:r>
      <w:r w:rsidRPr="0055750F">
        <w:rPr>
          <w:rFonts w:ascii="Arial" w:hAnsi="Arial"/>
          <w:sz w:val="28"/>
          <w:szCs w:val="28"/>
        </w:rPr>
        <w:t>.</w:t>
      </w:r>
    </w:p>
    <w:p w14:paraId="2721BCAA" w14:textId="7830049E" w:rsidR="0055750F" w:rsidRDefault="00A225F9" w:rsidP="0055750F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</w:rPr>
      </w:pPr>
      <w:r>
        <w:rPr>
          <w:rFonts w:ascii="Arial" w:hAnsi="Arial"/>
          <w:caps/>
          <w:sz w:val="28"/>
        </w:rPr>
        <w:t xml:space="preserve"> </w:t>
      </w:r>
    </w:p>
    <w:p w14:paraId="4B8D17A0" w14:textId="77777777" w:rsidR="00A225F9" w:rsidRDefault="00A225F9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07B8B474" w14:textId="1439BBC8" w:rsidR="0055750F" w:rsidRDefault="0055750F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7F1DC8">
        <w:rPr>
          <w:rFonts w:ascii="Arial" w:hAnsi="Arial" w:cs="Arial"/>
          <w:b/>
          <w:caps/>
          <w:sz w:val="28"/>
          <w:szCs w:val="28"/>
          <w:u w:val="single"/>
        </w:rPr>
        <w:t>57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5A1C89">
        <w:rPr>
          <w:rFonts w:ascii="Arial" w:hAnsi="Arial"/>
          <w:sz w:val="28"/>
          <w:szCs w:val="28"/>
        </w:rPr>
        <w:t>D</w:t>
      </w:r>
      <w:r w:rsidR="007F1DC8">
        <w:rPr>
          <w:rFonts w:ascii="Arial" w:hAnsi="Arial"/>
          <w:sz w:val="28"/>
          <w:szCs w:val="28"/>
        </w:rPr>
        <w:t>E</w:t>
      </w:r>
      <w:r w:rsidR="005A1C89">
        <w:rPr>
          <w:rFonts w:ascii="Arial" w:hAnsi="Arial"/>
          <w:sz w:val="28"/>
          <w:szCs w:val="28"/>
        </w:rPr>
        <w:t xml:space="preserve"> </w:t>
      </w:r>
      <w:r w:rsidR="007F1DC8">
        <w:rPr>
          <w:rFonts w:ascii="Arial" w:hAnsi="Arial"/>
          <w:sz w:val="28"/>
          <w:szCs w:val="28"/>
        </w:rPr>
        <w:t xml:space="preserve">TODOS OS EDIS, QUE MANIFESTA </w:t>
      </w:r>
      <w:r w:rsidR="007F1DC8" w:rsidRPr="007F1DC8">
        <w:rPr>
          <w:rFonts w:ascii="Arial" w:hAnsi="Arial"/>
          <w:b/>
          <w:sz w:val="28"/>
          <w:szCs w:val="28"/>
        </w:rPr>
        <w:t>VOTO DE PESAR</w:t>
      </w:r>
      <w:r w:rsidR="007F1DC8">
        <w:rPr>
          <w:rFonts w:ascii="Arial" w:hAnsi="Arial"/>
          <w:sz w:val="28"/>
          <w:szCs w:val="28"/>
        </w:rPr>
        <w:t xml:space="preserve"> PELO FALECIMENTO DO SENHOR </w:t>
      </w:r>
      <w:r w:rsidR="007F1DC8" w:rsidRPr="007F1DC8">
        <w:rPr>
          <w:rFonts w:ascii="Arial" w:hAnsi="Arial"/>
          <w:b/>
          <w:sz w:val="28"/>
          <w:szCs w:val="28"/>
        </w:rPr>
        <w:t>JOÃO EVAGELISTA DA SILVA</w:t>
      </w:r>
      <w:r w:rsidR="007F1DC8">
        <w:rPr>
          <w:rFonts w:ascii="Arial" w:hAnsi="Arial"/>
          <w:sz w:val="28"/>
          <w:szCs w:val="28"/>
        </w:rPr>
        <w:t>, OCORRIDO NO DIA 15 DE OUTUBRO DE 2023.</w:t>
      </w:r>
    </w:p>
    <w:p w14:paraId="5B86B370" w14:textId="77777777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14:paraId="599EACE6" w14:textId="190218A3" w:rsidR="00DC13C5" w:rsidRDefault="00DC13C5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5A1C89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32236E">
        <w:rPr>
          <w:rFonts w:ascii="Arial" w:hAnsi="Arial" w:cs="Arial"/>
          <w:b/>
          <w:caps/>
          <w:sz w:val="28"/>
          <w:szCs w:val="28"/>
          <w:u w:val="single"/>
        </w:rPr>
        <w:t>58</w:t>
      </w:r>
      <w:r>
        <w:rPr>
          <w:rFonts w:ascii="Arial" w:hAnsi="Arial" w:cs="Arial"/>
          <w:b/>
          <w:caps/>
          <w:sz w:val="28"/>
          <w:szCs w:val="28"/>
          <w:u w:val="single"/>
        </w:rPr>
        <w:t>/2022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/>
          <w:sz w:val="28"/>
          <w:szCs w:val="28"/>
        </w:rPr>
        <w:t xml:space="preserve">DE </w:t>
      </w:r>
      <w:r w:rsidR="0032236E">
        <w:rPr>
          <w:rFonts w:ascii="Arial" w:hAnsi="Arial"/>
          <w:sz w:val="28"/>
          <w:szCs w:val="28"/>
        </w:rPr>
        <w:t>DA</w:t>
      </w:r>
      <w:r w:rsidR="005A1C89">
        <w:rPr>
          <w:rFonts w:ascii="Arial" w:hAnsi="Arial"/>
          <w:sz w:val="28"/>
          <w:szCs w:val="28"/>
        </w:rPr>
        <w:t xml:space="preserve"> EDIL </w:t>
      </w:r>
      <w:r w:rsidR="0032236E">
        <w:rPr>
          <w:rFonts w:ascii="Arial" w:hAnsi="Arial"/>
          <w:b/>
          <w:sz w:val="28"/>
          <w:szCs w:val="28"/>
        </w:rPr>
        <w:t>BÁRBARA DE MEDEIROS DANTAS</w:t>
      </w:r>
      <w:r w:rsidR="005A1C89" w:rsidRPr="005A1C89">
        <w:rPr>
          <w:rFonts w:ascii="Arial" w:hAnsi="Arial"/>
          <w:b/>
          <w:sz w:val="28"/>
          <w:szCs w:val="28"/>
        </w:rPr>
        <w:t>,</w:t>
      </w:r>
      <w:r w:rsidR="005A1C89">
        <w:rPr>
          <w:rFonts w:ascii="Arial" w:hAnsi="Arial"/>
          <w:sz w:val="28"/>
          <w:szCs w:val="28"/>
        </w:rPr>
        <w:t xml:space="preserve"> QUE MANIFESTA </w:t>
      </w:r>
      <w:r w:rsidR="005A1C89" w:rsidRPr="00546834">
        <w:rPr>
          <w:rFonts w:ascii="Arial" w:hAnsi="Arial"/>
          <w:b/>
          <w:sz w:val="28"/>
          <w:szCs w:val="28"/>
        </w:rPr>
        <w:t>VOTO DE LOUVOR E APLAUSO</w:t>
      </w:r>
      <w:r w:rsidR="005A1C89">
        <w:rPr>
          <w:rFonts w:ascii="Arial" w:hAnsi="Arial"/>
          <w:b/>
          <w:sz w:val="28"/>
          <w:szCs w:val="28"/>
        </w:rPr>
        <w:t xml:space="preserve"> </w:t>
      </w:r>
      <w:r w:rsidR="0032236E" w:rsidRPr="0032236E">
        <w:rPr>
          <w:rFonts w:ascii="Arial" w:hAnsi="Arial" w:cs="Arial"/>
          <w:sz w:val="28"/>
          <w:szCs w:val="28"/>
        </w:rPr>
        <w:t>A QUEIJARIA CREUZA MARIA, REPRESENTADA PELOS SEUS PRODUTORES SR. JOAN IGOR DE OLIVEIRA E SR. JOSÉ FILHO DE OLIVEIRA</w:t>
      </w:r>
      <w:r w:rsidR="0032236E">
        <w:rPr>
          <w:rFonts w:ascii="Arial" w:hAnsi="Arial" w:cs="Arial"/>
          <w:sz w:val="28"/>
          <w:szCs w:val="28"/>
        </w:rPr>
        <w:t xml:space="preserve">. </w:t>
      </w:r>
    </w:p>
    <w:p w14:paraId="4B9506DD" w14:textId="77777777" w:rsidR="00ED2A85" w:rsidRPr="00EA7562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79BC74E" w14:textId="1BB61C59" w:rsidR="00AA4B9A" w:rsidRPr="00AA4B9A" w:rsidRDefault="00AA4B9A" w:rsidP="00746848">
      <w:pPr>
        <w:pStyle w:val="PargrafodaLista"/>
        <w:numPr>
          <w:ilvl w:val="0"/>
          <w:numId w:val="41"/>
        </w:numPr>
        <w:spacing w:line="360" w:lineRule="auto"/>
        <w:jc w:val="both"/>
      </w:pPr>
      <w:r w:rsidRPr="002E1129">
        <w:rPr>
          <w:rFonts w:ascii="Arial" w:hAnsi="Arial" w:cs="Arial"/>
          <w:b/>
          <w:sz w:val="28"/>
          <w:szCs w:val="28"/>
        </w:rPr>
        <w:t xml:space="preserve">NTES DE PASSAR PARA A ORDEM DO DIA, COLOCO EM TRAMITAÇÃO PARA A COMISSÃO </w:t>
      </w:r>
      <w:r w:rsidRPr="009E5A2D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LEGISLAÇÃO, JUSTIÇA E REDAÇÃO FINAL: </w:t>
      </w:r>
    </w:p>
    <w:p w14:paraId="088C1199" w14:textId="77777777" w:rsidR="0016652C" w:rsidRPr="0016652C" w:rsidRDefault="0016652C" w:rsidP="00746848">
      <w:pPr>
        <w:pStyle w:val="PargrafodaLista"/>
        <w:spacing w:line="360" w:lineRule="auto"/>
        <w:ind w:left="1817"/>
        <w:jc w:val="both"/>
        <w:rPr>
          <w:b/>
          <w:u w:val="single"/>
        </w:rPr>
      </w:pPr>
    </w:p>
    <w:p w14:paraId="02512E56" w14:textId="39BBBA79" w:rsidR="00AA4B9A" w:rsidRPr="0016652C" w:rsidRDefault="0016652C" w:rsidP="00746848">
      <w:pPr>
        <w:pStyle w:val="PargrafodaLista"/>
        <w:numPr>
          <w:ilvl w:val="0"/>
          <w:numId w:val="42"/>
        </w:numPr>
        <w:spacing w:line="360" w:lineRule="auto"/>
        <w:jc w:val="both"/>
        <w:rPr>
          <w:b/>
          <w:u w:val="single"/>
        </w:rPr>
      </w:pPr>
      <w:r w:rsidRPr="0016652C">
        <w:rPr>
          <w:rFonts w:ascii="Arial" w:hAnsi="Arial" w:cs="Arial"/>
          <w:b/>
          <w:sz w:val="28"/>
          <w:szCs w:val="28"/>
          <w:u w:val="single"/>
        </w:rPr>
        <w:t>PROJETOS DE LEI N° 0</w:t>
      </w:r>
      <w:r w:rsidR="000C44D0">
        <w:rPr>
          <w:rFonts w:ascii="Arial" w:hAnsi="Arial" w:cs="Arial"/>
          <w:b/>
          <w:sz w:val="28"/>
          <w:szCs w:val="28"/>
          <w:u w:val="single"/>
        </w:rPr>
        <w:t>51 AO 055</w:t>
      </w:r>
      <w:r w:rsidRPr="0016652C">
        <w:rPr>
          <w:rFonts w:ascii="Arial" w:hAnsi="Arial" w:cs="Arial"/>
          <w:b/>
          <w:sz w:val="28"/>
          <w:szCs w:val="28"/>
          <w:u w:val="single"/>
        </w:rPr>
        <w:t>/2023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>DE AUTORIA</w:t>
      </w:r>
      <w:r w:rsidR="000C44D0">
        <w:rPr>
          <w:rFonts w:ascii="Arial" w:hAnsi="Arial" w:cs="Arial"/>
          <w:sz w:val="28"/>
          <w:szCs w:val="28"/>
        </w:rPr>
        <w:t xml:space="preserve"> DAS EDIS </w:t>
      </w:r>
      <w:r w:rsidR="000C44D0" w:rsidRPr="000C44D0">
        <w:rPr>
          <w:rFonts w:ascii="Arial" w:hAnsi="Arial" w:cs="Arial"/>
          <w:b/>
          <w:sz w:val="28"/>
          <w:szCs w:val="28"/>
        </w:rPr>
        <w:t>THABATTA PIMENTA DE MEDEIROS SILVA E BÁRBARA DE MEDEIROS DANTAS</w:t>
      </w:r>
      <w:r>
        <w:rPr>
          <w:rFonts w:ascii="Arial" w:hAnsi="Arial" w:cs="Arial"/>
          <w:sz w:val="28"/>
          <w:szCs w:val="28"/>
        </w:rPr>
        <w:t>, LIDOS NO PEQUENO EXPEDIENTE.</w:t>
      </w:r>
    </w:p>
    <w:p w14:paraId="1A860F5F" w14:textId="77777777" w:rsidR="0016652C" w:rsidRDefault="0016652C" w:rsidP="00AA4B9A">
      <w:pPr>
        <w:pStyle w:val="Ttulo2"/>
        <w:rPr>
          <w:rFonts w:ascii="Arial" w:hAnsi="Arial" w:cs="Arial"/>
          <w:sz w:val="28"/>
          <w:szCs w:val="28"/>
        </w:rPr>
      </w:pPr>
    </w:p>
    <w:p w14:paraId="1CB15188" w14:textId="77777777" w:rsidR="00AA4B9A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5286C5A2" w14:textId="77777777" w:rsidR="00321DE2" w:rsidRPr="00B523D0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587944" w14:textId="4CDA404D" w:rsidR="000C44D0" w:rsidRPr="000C44D0" w:rsidRDefault="000C44D0" w:rsidP="000C44D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PROJETOS DE DECRETO LEGISLATIVO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>
        <w:rPr>
          <w:rFonts w:ascii="Arial" w:hAnsi="Arial" w:cs="Arial"/>
          <w:b/>
          <w:caps/>
          <w:sz w:val="28"/>
          <w:szCs w:val="28"/>
          <w:u w:val="single"/>
        </w:rPr>
        <w:t>083 AO 086/2023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0C44D0">
        <w:rPr>
          <w:rFonts w:ascii="Arial" w:hAnsi="Arial" w:cs="Arial"/>
          <w:b/>
          <w:caps/>
          <w:sz w:val="28"/>
          <w:szCs w:val="28"/>
        </w:rPr>
        <w:t>DA MESA DIRETORA</w:t>
      </w:r>
      <w:r>
        <w:rPr>
          <w:rFonts w:ascii="Arial" w:hAnsi="Arial" w:cs="Arial"/>
          <w:caps/>
          <w:sz w:val="28"/>
          <w:szCs w:val="28"/>
        </w:rPr>
        <w:t xml:space="preserve">, LIDOS NO PEQUENO EXPEDIENTE. </w:t>
      </w:r>
      <w:r w:rsidRPr="00B523D0">
        <w:rPr>
          <w:rFonts w:ascii="Arial" w:hAnsi="Arial" w:cs="Arial"/>
          <w:caps/>
          <w:sz w:val="28"/>
          <w:szCs w:val="28"/>
        </w:rPr>
        <w:t xml:space="preserve"> </w:t>
      </w:r>
    </w:p>
    <w:p w14:paraId="18C3CE8C" w14:textId="6BE1A755" w:rsidR="000C44D0" w:rsidRPr="00B523D0" w:rsidRDefault="000C44D0" w:rsidP="000C44D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Projetos de Decreto Legislativo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2AD78D67" w14:textId="4ADD4E28" w:rsidR="000C44D0" w:rsidRPr="00321DE2" w:rsidRDefault="000C44D0" w:rsidP="000C44D0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73A0AF9" w14:textId="77777777" w:rsidR="000C44D0" w:rsidRDefault="000C44D0" w:rsidP="00EC04C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7C922164" w14:textId="77777777" w:rsidR="000C44D0" w:rsidRDefault="000C44D0" w:rsidP="00EC04C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6E7BD10C" w14:textId="04752631" w:rsidR="00EC04C9" w:rsidRPr="00B523D0" w:rsidRDefault="00EC04C9" w:rsidP="00EC04C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BE0A06" w:rsidRPr="00B523D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E0A06" w:rsidRPr="00B523D0">
        <w:rPr>
          <w:rFonts w:ascii="Arial" w:hAnsi="Arial" w:cs="Arial"/>
          <w:b/>
          <w:caps/>
          <w:sz w:val="28"/>
          <w:szCs w:val="28"/>
          <w:u w:val="single"/>
        </w:rPr>
        <w:t>REQUERIMENTO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0C44D0">
        <w:rPr>
          <w:rFonts w:ascii="Arial" w:hAnsi="Arial" w:cs="Arial"/>
          <w:b/>
          <w:caps/>
          <w:sz w:val="28"/>
          <w:szCs w:val="28"/>
          <w:u w:val="single"/>
        </w:rPr>
        <w:t>107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 xml:space="preserve">DE </w:t>
      </w:r>
      <w:r w:rsidR="005D154A" w:rsidRPr="00B523D0">
        <w:rPr>
          <w:rFonts w:ascii="Arial" w:hAnsi="Arial" w:cs="Arial"/>
          <w:caps/>
          <w:sz w:val="28"/>
          <w:szCs w:val="28"/>
        </w:rPr>
        <w:t>AUTORIA d</w:t>
      </w:r>
      <w:r w:rsidR="00E6086C" w:rsidRPr="00B523D0">
        <w:rPr>
          <w:rFonts w:ascii="Arial" w:hAnsi="Arial" w:cs="Arial"/>
          <w:caps/>
          <w:sz w:val="28"/>
          <w:szCs w:val="28"/>
        </w:rPr>
        <w:t>O EDI</w:t>
      </w:r>
      <w:r w:rsidR="00832ED3">
        <w:rPr>
          <w:rFonts w:ascii="Arial" w:hAnsi="Arial" w:cs="Arial"/>
          <w:caps/>
          <w:sz w:val="28"/>
          <w:szCs w:val="28"/>
        </w:rPr>
        <w:t>L</w:t>
      </w:r>
      <w:r w:rsidR="00E6086C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BE0A06" w:rsidRPr="00B523D0">
        <w:rPr>
          <w:rFonts w:ascii="Arial" w:hAnsi="Arial" w:cs="Arial"/>
          <w:b/>
          <w:sz w:val="28"/>
          <w:szCs w:val="28"/>
        </w:rPr>
        <w:t>MARCELO DE MEDEIROS DANTAS</w:t>
      </w:r>
      <w:r w:rsidR="000C71A6" w:rsidRPr="00B523D0">
        <w:rPr>
          <w:rFonts w:ascii="Arial" w:hAnsi="Arial" w:cs="Arial"/>
          <w:b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BE0A06" w:rsidRPr="00B523D0">
        <w:rPr>
          <w:rFonts w:ascii="Arial" w:hAnsi="Arial" w:cs="Arial"/>
          <w:bCs/>
          <w:sz w:val="28"/>
          <w:szCs w:val="28"/>
        </w:rPr>
        <w:t>O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1F0FBE22" w14:textId="409D3AE4" w:rsidR="00EC04C9" w:rsidRPr="00B523D0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o Requerimento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9FDF319" w14:textId="77777777" w:rsidR="00EC04C9" w:rsidRPr="00321DE2" w:rsidRDefault="00EC04C9" w:rsidP="00EC04C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70A300BA" w14:textId="77777777" w:rsidR="00105B51" w:rsidRPr="00321DE2" w:rsidRDefault="00105B51" w:rsidP="00B67CC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color w:val="FF0000"/>
          <w:sz w:val="28"/>
          <w:szCs w:val="28"/>
          <w:u w:val="single"/>
        </w:rPr>
      </w:pPr>
    </w:p>
    <w:p w14:paraId="0A9763FC" w14:textId="38692464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523D0" w:rsidRPr="00B523D0">
        <w:rPr>
          <w:rFonts w:ascii="Arial" w:hAnsi="Arial" w:cs="Arial"/>
          <w:b/>
          <w:bCs/>
          <w:sz w:val="28"/>
          <w:szCs w:val="28"/>
          <w:u w:val="single"/>
        </w:rPr>
        <w:t>S INDICAÇÕES</w:t>
      </w:r>
      <w:r w:rsidR="000F5365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C44D0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0C44D0">
        <w:rPr>
          <w:rFonts w:ascii="Arial" w:hAnsi="Arial" w:cs="Arial"/>
          <w:b/>
          <w:caps/>
          <w:sz w:val="28"/>
          <w:szCs w:val="28"/>
          <w:u w:val="single"/>
        </w:rPr>
        <w:t>71 E 072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B523D0" w:rsidRPr="00B523D0">
        <w:rPr>
          <w:rFonts w:ascii="Arial" w:hAnsi="Arial" w:cs="Arial"/>
          <w:caps/>
          <w:sz w:val="28"/>
          <w:szCs w:val="28"/>
        </w:rPr>
        <w:t>S</w:t>
      </w:r>
      <w:r w:rsidR="00BE0A06" w:rsidRPr="00B523D0">
        <w:rPr>
          <w:rFonts w:ascii="Arial" w:hAnsi="Arial" w:cs="Arial"/>
          <w:caps/>
          <w:sz w:val="28"/>
          <w:szCs w:val="28"/>
        </w:rPr>
        <w:t xml:space="preserve"> </w:t>
      </w:r>
      <w:r w:rsidR="000C44D0">
        <w:rPr>
          <w:rFonts w:ascii="Arial" w:hAnsi="Arial" w:cs="Arial"/>
          <w:b/>
          <w:sz w:val="28"/>
          <w:szCs w:val="28"/>
        </w:rPr>
        <w:t>MARLI DE MEDEIROS DANTAS</w:t>
      </w:r>
      <w:r w:rsidR="00832ED3">
        <w:rPr>
          <w:rFonts w:ascii="Arial" w:hAnsi="Arial" w:cs="Arial"/>
          <w:b/>
          <w:sz w:val="28"/>
          <w:szCs w:val="28"/>
        </w:rPr>
        <w:t xml:space="preserve"> E MARCELO DE MEDEIROS DANTAS</w:t>
      </w:r>
      <w:r w:rsidR="00BE0A06" w:rsidRPr="00B523D0">
        <w:rPr>
          <w:rFonts w:ascii="Arial" w:hAnsi="Arial" w:cs="Arial"/>
          <w:sz w:val="28"/>
          <w:szCs w:val="28"/>
        </w:rPr>
        <w:t>,</w:t>
      </w:r>
      <w:r w:rsidR="00CB169E" w:rsidRPr="00B523D0">
        <w:rPr>
          <w:rFonts w:ascii="Arial" w:hAnsi="Arial" w:cs="Arial"/>
          <w:b/>
          <w:cap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60D2F" w:rsidRPr="00B523D0">
        <w:rPr>
          <w:rFonts w:ascii="Arial" w:hAnsi="Arial" w:cs="Arial"/>
          <w:bCs/>
          <w:sz w:val="28"/>
          <w:szCs w:val="28"/>
        </w:rPr>
        <w:t>A</w:t>
      </w:r>
      <w:r w:rsidR="00B523D0" w:rsidRPr="00B523D0">
        <w:rPr>
          <w:rFonts w:ascii="Arial" w:hAnsi="Arial" w:cs="Arial"/>
          <w:bCs/>
          <w:sz w:val="28"/>
          <w:szCs w:val="28"/>
        </w:rPr>
        <w:t>S</w:t>
      </w:r>
      <w:r w:rsidRPr="00B523D0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14:paraId="699C6965" w14:textId="0FCF334B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0C44D0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0C44D0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1D88301E" w14:textId="18AFF4A4" w:rsidR="0055750F" w:rsidRPr="003E4127" w:rsidRDefault="0055750F" w:rsidP="0055750F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3E4127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MOÇÕES 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3062F3">
        <w:rPr>
          <w:rFonts w:ascii="Arial" w:hAnsi="Arial" w:cs="Arial"/>
          <w:b/>
          <w:caps/>
          <w:sz w:val="28"/>
          <w:szCs w:val="28"/>
          <w:u w:val="single"/>
        </w:rPr>
        <w:t>s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3062F3">
        <w:rPr>
          <w:rFonts w:ascii="Arial" w:hAnsi="Arial" w:cs="Arial"/>
          <w:b/>
          <w:caps/>
          <w:sz w:val="28"/>
          <w:szCs w:val="28"/>
          <w:u w:val="single"/>
        </w:rPr>
        <w:t xml:space="preserve">56, 057 e 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3062F3">
        <w:rPr>
          <w:rFonts w:ascii="Arial" w:hAnsi="Arial" w:cs="Arial"/>
          <w:b/>
          <w:caps/>
          <w:sz w:val="28"/>
          <w:szCs w:val="28"/>
          <w:u w:val="single"/>
        </w:rPr>
        <w:t>58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3E4127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3E4127">
        <w:rPr>
          <w:rFonts w:ascii="Arial" w:hAnsi="Arial" w:cs="Arial"/>
          <w:caps/>
          <w:sz w:val="28"/>
          <w:szCs w:val="28"/>
        </w:rPr>
        <w:t xml:space="preserve">DE AUTORIA DE TODOS OS </w:t>
      </w:r>
      <w:r w:rsidRPr="003062F3">
        <w:rPr>
          <w:rFonts w:ascii="Arial" w:hAnsi="Arial" w:cs="Arial"/>
          <w:b/>
          <w:caps/>
          <w:sz w:val="28"/>
          <w:szCs w:val="28"/>
        </w:rPr>
        <w:t>EDIS</w:t>
      </w:r>
      <w:r w:rsidR="003062F3">
        <w:rPr>
          <w:rFonts w:ascii="Arial" w:hAnsi="Arial" w:cs="Arial"/>
          <w:caps/>
          <w:sz w:val="28"/>
          <w:szCs w:val="28"/>
        </w:rPr>
        <w:t>,</w:t>
      </w:r>
      <w:r w:rsidRPr="003E4127">
        <w:rPr>
          <w:rFonts w:ascii="Arial" w:hAnsi="Arial" w:cs="Arial"/>
          <w:b/>
          <w:caps/>
          <w:sz w:val="28"/>
          <w:szCs w:val="28"/>
        </w:rPr>
        <w:t xml:space="preserve"> </w:t>
      </w:r>
      <w:r w:rsidRPr="003E4127">
        <w:rPr>
          <w:rFonts w:ascii="Arial" w:hAnsi="Arial" w:cs="Arial"/>
          <w:bCs/>
          <w:sz w:val="28"/>
          <w:szCs w:val="28"/>
        </w:rPr>
        <w:t>LIDAS NO PEQUENO EXPEDIENTE.</w:t>
      </w:r>
    </w:p>
    <w:p w14:paraId="089734E3" w14:textId="7B5C7FF5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Em Votação as Moções...</w:t>
      </w:r>
    </w:p>
    <w:p w14:paraId="0A42502F" w14:textId="2D0AD658" w:rsidR="0055750F" w:rsidRPr="003E4127" w:rsidRDefault="0055750F" w:rsidP="0055750F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E4127">
        <w:rPr>
          <w:rFonts w:ascii="Arial" w:hAnsi="Arial" w:cs="Arial"/>
          <w:sz w:val="28"/>
          <w:szCs w:val="28"/>
        </w:rPr>
        <w:t>Aprovado por Unanimidade</w:t>
      </w:r>
    </w:p>
    <w:p w14:paraId="709C4D5F" w14:textId="77777777" w:rsidR="003E4127" w:rsidRPr="003E4127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1DE2">
        <w:rPr>
          <w:rFonts w:ascii="Arial" w:hAnsi="Arial" w:cs="Arial"/>
          <w:b/>
          <w:color w:val="FF0000"/>
          <w:sz w:val="28"/>
          <w:szCs w:val="28"/>
        </w:rPr>
        <w:tab/>
      </w:r>
    </w:p>
    <w:p w14:paraId="5CE69FEA" w14:textId="25F70713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3062F3">
        <w:rPr>
          <w:rFonts w:ascii="Arial" w:hAnsi="Arial" w:cs="Arial"/>
          <w:sz w:val="28"/>
          <w:szCs w:val="28"/>
        </w:rPr>
        <w:t>12</w:t>
      </w:r>
      <w:r w:rsidRPr="005A4CEF">
        <w:rPr>
          <w:rFonts w:ascii="Arial" w:hAnsi="Arial" w:cs="Arial"/>
          <w:sz w:val="28"/>
          <w:szCs w:val="28"/>
        </w:rPr>
        <w:t>ª (</w:t>
      </w:r>
      <w:r w:rsidR="003062F3">
        <w:rPr>
          <w:rFonts w:ascii="Arial" w:hAnsi="Arial" w:cs="Arial"/>
          <w:sz w:val="28"/>
          <w:szCs w:val="28"/>
        </w:rPr>
        <w:t>Décima Segunda</w:t>
      </w:r>
      <w:r w:rsidR="005A1C89">
        <w:rPr>
          <w:rFonts w:ascii="Arial" w:hAnsi="Arial" w:cs="Arial"/>
          <w:sz w:val="28"/>
          <w:szCs w:val="28"/>
        </w:rPr>
        <w:t xml:space="preserve">) Sessão Ordinária do </w:t>
      </w:r>
      <w:r w:rsidR="003062F3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no mesmo horário 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 de costume</w:t>
      </w:r>
      <w:r w:rsidR="005A1C89">
        <w:rPr>
          <w:rFonts w:ascii="Arial" w:hAnsi="Arial" w:cs="Arial"/>
          <w:sz w:val="28"/>
          <w:szCs w:val="28"/>
        </w:rPr>
        <w:t>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8499">
    <w:abstractNumId w:val="37"/>
  </w:num>
  <w:num w:numId="3" w16cid:durableId="199256118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1775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67695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49097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5138861">
    <w:abstractNumId w:val="37"/>
  </w:num>
  <w:num w:numId="8" w16cid:durableId="330061978">
    <w:abstractNumId w:val="35"/>
  </w:num>
  <w:num w:numId="9" w16cid:durableId="1637565274">
    <w:abstractNumId w:val="16"/>
  </w:num>
  <w:num w:numId="10" w16cid:durableId="114099732">
    <w:abstractNumId w:val="7"/>
  </w:num>
  <w:num w:numId="11" w16cid:durableId="2005889421">
    <w:abstractNumId w:val="15"/>
  </w:num>
  <w:num w:numId="12" w16cid:durableId="1896812450">
    <w:abstractNumId w:val="39"/>
  </w:num>
  <w:num w:numId="13" w16cid:durableId="1298031869">
    <w:abstractNumId w:val="22"/>
  </w:num>
  <w:num w:numId="14" w16cid:durableId="954139620">
    <w:abstractNumId w:val="25"/>
  </w:num>
  <w:num w:numId="15" w16cid:durableId="1762751929">
    <w:abstractNumId w:val="31"/>
  </w:num>
  <w:num w:numId="16" w16cid:durableId="338195357">
    <w:abstractNumId w:val="12"/>
  </w:num>
  <w:num w:numId="17" w16cid:durableId="1099057261">
    <w:abstractNumId w:val="1"/>
  </w:num>
  <w:num w:numId="18" w16cid:durableId="259610696">
    <w:abstractNumId w:val="17"/>
  </w:num>
  <w:num w:numId="19" w16cid:durableId="847867211">
    <w:abstractNumId w:val="40"/>
  </w:num>
  <w:num w:numId="20" w16cid:durableId="399056035">
    <w:abstractNumId w:val="28"/>
  </w:num>
  <w:num w:numId="21" w16cid:durableId="1271857485">
    <w:abstractNumId w:val="2"/>
  </w:num>
  <w:num w:numId="22" w16cid:durableId="229971034">
    <w:abstractNumId w:val="10"/>
  </w:num>
  <w:num w:numId="23" w16cid:durableId="1592201075">
    <w:abstractNumId w:val="13"/>
  </w:num>
  <w:num w:numId="24" w16cid:durableId="562259913">
    <w:abstractNumId w:val="8"/>
  </w:num>
  <w:num w:numId="25" w16cid:durableId="2043050695">
    <w:abstractNumId w:val="14"/>
  </w:num>
  <w:num w:numId="26" w16cid:durableId="865630622">
    <w:abstractNumId w:val="30"/>
  </w:num>
  <w:num w:numId="27" w16cid:durableId="124544563">
    <w:abstractNumId w:val="6"/>
  </w:num>
  <w:num w:numId="28" w16cid:durableId="646709942">
    <w:abstractNumId w:val="9"/>
  </w:num>
  <w:num w:numId="29" w16cid:durableId="1742292540">
    <w:abstractNumId w:val="3"/>
  </w:num>
  <w:num w:numId="30" w16cid:durableId="953907206">
    <w:abstractNumId w:val="26"/>
  </w:num>
  <w:num w:numId="31" w16cid:durableId="498886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7784922">
    <w:abstractNumId w:val="29"/>
  </w:num>
  <w:num w:numId="33" w16cid:durableId="784227690">
    <w:abstractNumId w:val="5"/>
  </w:num>
  <w:num w:numId="34" w16cid:durableId="2132046437">
    <w:abstractNumId w:val="33"/>
  </w:num>
  <w:num w:numId="35" w16cid:durableId="1001544132">
    <w:abstractNumId w:val="4"/>
  </w:num>
  <w:num w:numId="36" w16cid:durableId="1451783539">
    <w:abstractNumId w:val="11"/>
  </w:num>
  <w:num w:numId="37" w16cid:durableId="762146257">
    <w:abstractNumId w:val="24"/>
  </w:num>
  <w:num w:numId="38" w16cid:durableId="145320646">
    <w:abstractNumId w:val="21"/>
  </w:num>
  <w:num w:numId="39" w16cid:durableId="1088767979">
    <w:abstractNumId w:val="36"/>
  </w:num>
  <w:num w:numId="40" w16cid:durableId="1201672682">
    <w:abstractNumId w:val="32"/>
  </w:num>
  <w:num w:numId="41" w16cid:durableId="91360822">
    <w:abstractNumId w:val="0"/>
  </w:num>
  <w:num w:numId="42" w16cid:durableId="1651594684">
    <w:abstractNumId w:val="19"/>
  </w:num>
  <w:num w:numId="43" w16cid:durableId="1888448070">
    <w:abstractNumId w:val="27"/>
  </w:num>
  <w:num w:numId="44" w16cid:durableId="424304320">
    <w:abstractNumId w:val="20"/>
  </w:num>
  <w:num w:numId="45" w16cid:durableId="973025965">
    <w:abstractNumId w:val="23"/>
  </w:num>
  <w:num w:numId="46" w16cid:durableId="689377503">
    <w:abstractNumId w:val="18"/>
  </w:num>
  <w:num w:numId="47" w16cid:durableId="525756409">
    <w:abstractNumId w:val="34"/>
  </w:num>
  <w:num w:numId="48" w16cid:durableId="13090925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4D0"/>
    <w:rsid w:val="000C4F7D"/>
    <w:rsid w:val="000C52C4"/>
    <w:rsid w:val="000C5463"/>
    <w:rsid w:val="000C6580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67A8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2F3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6E"/>
    <w:rsid w:val="003223EA"/>
    <w:rsid w:val="003226BF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1391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46848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1DC8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5A9D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379C6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224A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2F0F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2FE2DC82-5F4B-4788-8EFD-7811D1EE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sl/145/18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AD6E-3BE7-4D91-B4EA-F6AC8308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35</cp:revision>
  <cp:lastPrinted>2023-10-17T14:57:00Z</cp:lastPrinted>
  <dcterms:created xsi:type="dcterms:W3CDTF">2022-12-14T01:36:00Z</dcterms:created>
  <dcterms:modified xsi:type="dcterms:W3CDTF">2023-10-17T15:02:00Z</dcterms:modified>
</cp:coreProperties>
</file>