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ABABAB"/>
        </w:rPr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30"/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61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(22ª Sessão Ordinária do 2º Semestre de 2024 </w:t>
      </w:r>
      <w:r>
        <w:rPr>
          <w:color w:val="212121"/>
          <w:sz w:val="39"/>
        </w:rPr>
        <w:t>da 4ª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7"/>
        <w:ind w:right="10811"/>
        <w:jc w:val="right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5"/>
        </w:rPr>
        <w:t>11</w: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4"/>
        <w:gridCol w:w="2299"/>
        <w:gridCol w:w="8946"/>
        <w:gridCol w:w="2019"/>
      </w:tblGrid>
      <w:tr>
        <w:trPr>
          <w:trHeight w:val="1079" w:hRule="atLeast"/>
        </w:trPr>
        <w:tc>
          <w:tcPr>
            <w:tcW w:w="1164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Ordem</w:t>
              </w:r>
            </w:hyperlink>
          </w:p>
        </w:tc>
        <w:tc>
          <w:tcPr>
            <w:tcW w:w="2299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09"/>
              <w:rPr>
                <w:b/>
                <w:sz w:val="24"/>
              </w:rPr>
            </w:pPr>
            <w:hyperlink r:id="rId1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Matéria</w:t>
              </w:r>
            </w:hyperlink>
          </w:p>
        </w:tc>
        <w:tc>
          <w:tcPr>
            <w:tcW w:w="8946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89"/>
              <w:rPr>
                <w:b/>
                <w:sz w:val="24"/>
              </w:rPr>
            </w:pPr>
            <w:hyperlink r:id="rId14">
              <w:r>
                <w:rPr>
                  <w:b/>
                  <w:color w:val="01B9F1"/>
                  <w:sz w:val="24"/>
                  <w:u w:val="single" w:color="01B9F1"/>
                </w:rPr>
                <w:t>Ementa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Situa</w:t>
              </w:r>
              <w:r>
                <w:rPr>
                  <w:b/>
                  <w:color w:val="01B9F1"/>
                  <w:sz w:val="24"/>
                </w:rPr>
                <w:t>ç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Pauta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Observa</w:t>
              </w:r>
              <w:r>
                <w:rPr>
                  <w:b/>
                  <w:color w:val="01B9F1"/>
                  <w:spacing w:val="-2"/>
                  <w:sz w:val="24"/>
                </w:rPr>
                <w:t>ç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2019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12"/>
              <w:rPr>
                <w:b/>
                <w:sz w:val="24"/>
              </w:rPr>
            </w:pPr>
            <w:hyperlink r:id="rId1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Resultado</w:t>
              </w:r>
            </w:hyperlink>
          </w:p>
        </w:tc>
      </w:tr>
      <w:tr>
        <w:trPr>
          <w:trHeight w:val="667" w:hRule="atLeast"/>
        </w:trPr>
        <w:tc>
          <w:tcPr>
            <w:tcW w:w="1164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6">
              <w:r>
                <w:rPr>
                  <w:color w:val="01B9F1"/>
                  <w:spacing w:val="-10"/>
                  <w:sz w:val="24"/>
                  <w:u w:val="single" w:color="01B9F1"/>
                </w:rPr>
                <w:t>1</w:t>
              </w:r>
            </w:hyperlink>
          </w:p>
        </w:tc>
        <w:tc>
          <w:tcPr>
            <w:tcW w:w="2299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09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946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89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TÍTULO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CIDADÃ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CARNAUBENSE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DIEGO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VALE,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5"/>
                <w:sz w:val="24"/>
              </w:rPr>
              <w:t> DÁ</w:t>
            </w:r>
          </w:p>
        </w:tc>
        <w:tc>
          <w:tcPr>
            <w:tcW w:w="2019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12"/>
              <w:rPr>
                <w:sz w:val="24"/>
              </w:rPr>
            </w:pPr>
            <w:hyperlink r:id="rId1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930" w:hRule="atLeast"/>
        </w:trPr>
        <w:tc>
          <w:tcPr>
            <w:tcW w:w="11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99" w:type="dxa"/>
          </w:tcPr>
          <w:p>
            <w:pPr>
              <w:pStyle w:val="TableParagraph"/>
              <w:spacing w:line="203" w:lineRule="exact"/>
              <w:ind w:left="209"/>
              <w:jc w:val="both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Legislativo nº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19</w:t>
              </w:r>
            </w:hyperlink>
          </w:p>
          <w:p>
            <w:pPr>
              <w:pStyle w:val="TableParagraph"/>
              <w:spacing w:before="40"/>
              <w:ind w:left="209"/>
              <w:jc w:val="both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209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09" w:right="486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271" w:lineRule="auto"/>
              <w:ind w:left="209" w:right="529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1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946" w:type="dxa"/>
          </w:tcPr>
          <w:p>
            <w:pPr>
              <w:pStyle w:val="TableParagraph"/>
              <w:spacing w:line="203" w:lineRule="exact"/>
              <w:ind w:left="289"/>
              <w:rPr>
                <w:sz w:val="24"/>
              </w:rPr>
            </w:pPr>
            <w:r>
              <w:rPr>
                <w:color w:val="202529"/>
                <w:sz w:val="24"/>
              </w:rPr>
              <w:t>OUTRAS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89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19" w:type="dxa"/>
          </w:tcPr>
          <w:p>
            <w:pPr>
              <w:pStyle w:val="TableParagraph"/>
              <w:spacing w:line="203" w:lineRule="exact"/>
              <w:ind w:left="212"/>
              <w:rPr>
                <w:sz w:val="24"/>
              </w:rPr>
            </w:pPr>
            <w:hyperlink r:id="rId18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116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46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96225" y="0"/>
                                      </a:lnTo>
                                      <a:lnTo>
                                        <a:pt x="2266950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66950" y="9525"/>
                                      </a:lnTo>
                                      <a:lnTo>
                                        <a:pt x="78962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3pt;width:721.5pt;height:.75pt;mso-position-horizontal-relative:column;mso-position-vertical-relative:paragraph;z-index:-15991808" id="docshapegroup10" coordorigin="0,2" coordsize="14430,15">
                      <v:shape style="position:absolute;left:-1;top:1;width:14430;height:15" id="docshape11" coordorigin="0,2" coordsize="14430,15" path="m14430,2l12435,2,3570,2,1200,2,0,2,0,17,1200,17,3570,17,1243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0">
              <w:r>
                <w:rPr>
                  <w:color w:val="01B9F1"/>
                  <w:spacing w:val="-10"/>
                  <w:sz w:val="24"/>
                  <w:u w:val="single" w:color="01B9F1"/>
                </w:rPr>
                <w:t>2</w:t>
              </w:r>
            </w:hyperlink>
          </w:p>
        </w:tc>
        <w:tc>
          <w:tcPr>
            <w:tcW w:w="229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09" w:right="278"/>
              <w:rPr>
                <w:sz w:val="24"/>
              </w:rPr>
            </w:pPr>
            <w:hyperlink r:id="rId21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</w:hyperlink>
            <w:r>
              <w:rPr>
                <w:color w:val="01B9F1"/>
                <w:sz w:val="24"/>
              </w:rPr>
              <w:t> </w:t>
            </w:r>
            <w:hyperlink r:id="rId21">
              <w:r>
                <w:rPr>
                  <w:color w:val="01B9F1"/>
                  <w:sz w:val="24"/>
                  <w:u w:val="single" w:color="01B9F1"/>
                </w:rPr>
                <w:t>36 de 2024</w:t>
              </w:r>
            </w:hyperlink>
          </w:p>
          <w:p>
            <w:pPr>
              <w:pStyle w:val="TableParagraph"/>
              <w:spacing w:line="318" w:lineRule="exact"/>
              <w:ind w:left="209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left="209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ind w:left="209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09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09"/>
              <w:rPr>
                <w:b/>
                <w:sz w:val="24"/>
              </w:rPr>
            </w:pPr>
            <w:hyperlink r:id="rId2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94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89" w:right="148"/>
              <w:rPr>
                <w:sz w:val="24"/>
              </w:rPr>
            </w:pPr>
            <w:r>
              <w:rPr>
                <w:color w:val="202529"/>
                <w:sz w:val="24"/>
              </w:rPr>
              <w:t>REQUERER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depois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ouvido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Plenário,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encaminhada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cópia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desta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Exmº. Sr. Gilson Dantas de Oliveira – Prefeito Municipal, solicitando que seja enviado um Projeto de Lei que autorize a contração, emergencial e temporária, de Arquiteto e Urbanista e Engenheiro Civil, a fim de elaborar um planejamento urbano na infraestrutura de Carnaúba dos Dantas/RN.</w:t>
            </w:r>
          </w:p>
          <w:p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89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1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12" w:right="352"/>
              <w:rPr>
                <w:sz w:val="24"/>
              </w:rPr>
            </w:pPr>
            <w:hyperlink r:id="rId23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23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116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24">
              <w:r>
                <w:rPr>
                  <w:color w:val="01B9F1"/>
                  <w:spacing w:val="-10"/>
                  <w:sz w:val="24"/>
                  <w:u w:val="single" w:color="01B9F1"/>
                </w:rPr>
                <w:t>3</w:t>
              </w:r>
            </w:hyperlink>
          </w:p>
        </w:tc>
        <w:tc>
          <w:tcPr>
            <w:tcW w:w="229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09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8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</w:tc>
        <w:tc>
          <w:tcPr>
            <w:tcW w:w="8946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89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que seja encaminhado cópia deste </w:t>
            </w:r>
            <w:r>
              <w:rPr>
                <w:color w:val="202529"/>
                <w:spacing w:val="-5"/>
                <w:sz w:val="24"/>
              </w:rPr>
              <w:t>ao</w:t>
            </w:r>
          </w:p>
        </w:tc>
        <w:tc>
          <w:tcPr>
            <w:tcW w:w="201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12"/>
              <w:rPr>
                <w:sz w:val="24"/>
              </w:rPr>
            </w:pPr>
            <w:hyperlink r:id="rId2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023" w:hRule="atLeast"/>
        </w:trPr>
        <w:tc>
          <w:tcPr>
            <w:tcW w:w="11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99" w:type="dxa"/>
          </w:tcPr>
          <w:p>
            <w:pPr>
              <w:pStyle w:val="TableParagraph"/>
              <w:spacing w:line="203" w:lineRule="exact"/>
              <w:ind w:left="209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37 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ind w:left="209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09" w:right="278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7" w:lineRule="exact"/>
              <w:ind w:left="209"/>
              <w:rPr>
                <w:b/>
                <w:sz w:val="24"/>
              </w:rPr>
            </w:pPr>
            <w:hyperlink r:id="rId2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946" w:type="dxa"/>
          </w:tcPr>
          <w:p>
            <w:pPr>
              <w:pStyle w:val="TableParagraph"/>
              <w:spacing w:line="203" w:lineRule="exact"/>
              <w:ind w:left="289"/>
              <w:rPr>
                <w:sz w:val="24"/>
              </w:rPr>
            </w:pPr>
            <w:r>
              <w:rPr>
                <w:color w:val="202529"/>
                <w:sz w:val="24"/>
              </w:rPr>
              <w:t>Exmª Sr. Gilson Dantas de Oliveira – Prefeito Municipal e a Ilmª Srª. </w:t>
            </w:r>
            <w:r>
              <w:rPr>
                <w:color w:val="202529"/>
                <w:spacing w:val="-2"/>
                <w:sz w:val="24"/>
              </w:rPr>
              <w:t>Camila</w:t>
            </w:r>
          </w:p>
          <w:p>
            <w:pPr>
              <w:pStyle w:val="TableParagraph"/>
              <w:spacing w:line="271" w:lineRule="auto" w:before="40"/>
              <w:ind w:left="289" w:right="148"/>
              <w:rPr>
                <w:sz w:val="24"/>
              </w:rPr>
            </w:pPr>
            <w:r>
              <w:rPr>
                <w:color w:val="202529"/>
                <w:sz w:val="24"/>
              </w:rPr>
              <w:t>Thaisa Souza Carneiro – Secretária Municipal de Saúde, solicitando informações 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respeito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diminuição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atendimentos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às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crianças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Carnaúba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Dantas, 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fazem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sessão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psicomotricidade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quais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critérios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usados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para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definição da necessidade desses atendimentos.</w:t>
            </w:r>
          </w:p>
        </w:tc>
        <w:tc>
          <w:tcPr>
            <w:tcW w:w="2019" w:type="dxa"/>
          </w:tcPr>
          <w:p>
            <w:pPr>
              <w:pStyle w:val="TableParagraph"/>
              <w:spacing w:line="203" w:lineRule="exact"/>
              <w:ind w:left="212"/>
              <w:rPr>
                <w:sz w:val="24"/>
              </w:rPr>
            </w:pPr>
            <w:hyperlink r:id="rId26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547" w:hRule="atLeast"/>
        </w:trPr>
        <w:tc>
          <w:tcPr>
            <w:tcW w:w="116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9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946" w:type="dxa"/>
          </w:tcPr>
          <w:p>
            <w:pPr>
              <w:pStyle w:val="TableParagraph"/>
              <w:spacing w:before="20"/>
              <w:ind w:left="289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1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687" w:hRule="atLeast"/>
        </w:trPr>
        <w:tc>
          <w:tcPr>
            <w:tcW w:w="1164" w:type="dxa"/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51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96225" y="0"/>
                                      </a:lnTo>
                                      <a:lnTo>
                                        <a:pt x="2266950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66950" y="9525"/>
                                      </a:lnTo>
                                      <a:lnTo>
                                        <a:pt x="78962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7pt;width:721.5pt;height:.75pt;mso-position-horizontal-relative:column;mso-position-vertical-relative:paragraph;z-index:-15991296" id="docshapegroup12" coordorigin="0,2" coordsize="14430,15">
                      <v:shape style="position:absolute;left:-1;top:1;width:14430;height:15" id="docshape13" coordorigin="0,2" coordsize="14430,15" path="m14430,2l12435,2,3570,2,1200,2,0,2,0,17,1200,17,3570,17,1243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8">
              <w:r>
                <w:rPr>
                  <w:color w:val="01B9F1"/>
                  <w:spacing w:val="-10"/>
                  <w:sz w:val="24"/>
                  <w:u w:val="single" w:color="01B9F1"/>
                </w:rPr>
                <w:t>4</w:t>
              </w:r>
            </w:hyperlink>
          </w:p>
        </w:tc>
        <w:tc>
          <w:tcPr>
            <w:tcW w:w="2299" w:type="dxa"/>
          </w:tcPr>
          <w:p>
            <w:pPr>
              <w:pStyle w:val="TableParagraph"/>
              <w:spacing w:line="271" w:lineRule="auto" w:before="208"/>
              <w:ind w:left="209" w:right="278"/>
              <w:rPr>
                <w:sz w:val="24"/>
              </w:rPr>
            </w:pPr>
            <w:hyperlink r:id="rId29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</w:hyperlink>
            <w:r>
              <w:rPr>
                <w:color w:val="01B9F1"/>
                <w:sz w:val="24"/>
              </w:rPr>
              <w:t> </w:t>
            </w:r>
            <w:hyperlink r:id="rId29">
              <w:r>
                <w:rPr>
                  <w:color w:val="01B9F1"/>
                  <w:sz w:val="24"/>
                  <w:u w:val="single" w:color="01B9F1"/>
                </w:rPr>
                <w:t>38 de 2024</w:t>
              </w:r>
            </w:hyperlink>
          </w:p>
          <w:p>
            <w:pPr>
              <w:pStyle w:val="TableParagraph"/>
              <w:spacing w:line="318" w:lineRule="exact"/>
              <w:ind w:left="209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left="209" w:right="278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297" w:lineRule="exact"/>
              <w:ind w:left="209"/>
              <w:rPr>
                <w:b/>
                <w:sz w:val="24"/>
              </w:rPr>
            </w:pPr>
            <w:hyperlink r:id="rId3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946" w:type="dxa"/>
          </w:tcPr>
          <w:p>
            <w:pPr>
              <w:pStyle w:val="TableParagraph"/>
              <w:spacing w:line="271" w:lineRule="auto" w:before="208"/>
              <w:ind w:left="289" w:right="193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que seja encaminhado cópia deste ao Exmª Sr. Gilson Dantas de Oliveira – Prefeito Municipal e a Ilmª Srª. Camila Thaisa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Souza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Carneiro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–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Secretária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Saúde,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solicitando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informações a respeito da falha na distribuição dos medicamentos que são fornecidos com base em laudos emitidos pela Assistente Social da Saúde – Carnaúba dos</w:t>
            </w:r>
          </w:p>
          <w:p>
            <w:pPr>
              <w:pStyle w:val="TableParagraph"/>
              <w:spacing w:line="316" w:lineRule="exact"/>
              <w:ind w:left="289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Dantas/RN.</w:t>
            </w:r>
          </w:p>
        </w:tc>
        <w:tc>
          <w:tcPr>
            <w:tcW w:w="2019" w:type="dxa"/>
          </w:tcPr>
          <w:p>
            <w:pPr>
              <w:pStyle w:val="TableParagraph"/>
              <w:spacing w:line="271" w:lineRule="auto" w:before="208"/>
              <w:ind w:left="212" w:right="352"/>
              <w:rPr>
                <w:sz w:val="24"/>
              </w:rPr>
            </w:pPr>
            <w:hyperlink r:id="rId31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1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spacing w:before="37"/>
        <w:ind w:left="0" w:right="10772" w:firstLine="0"/>
        <w:jc w:val="righ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771512</wp:posOffset>
                </wp:positionH>
                <wp:positionV relativeFrom="paragraph">
                  <wp:posOffset>133528</wp:posOffset>
                </wp:positionV>
                <wp:extent cx="9163050" cy="952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96225" y="0"/>
                              </a:lnTo>
                              <a:lnTo>
                                <a:pt x="2266950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66950" y="9525"/>
                              </a:lnTo>
                              <a:lnTo>
                                <a:pt x="78962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10.514077pt;width:721.5pt;height:.75pt;mso-position-horizontal-relative:page;mso-position-vertical-relative:paragraph;z-index:-15728128;mso-wrap-distance-left:0;mso-wrap-distance-right:0" id="docshape14" coordorigin="1215,210" coordsize="14430,15" path="m15645,210l13650,210,4785,210,2415,210,1215,210,1215,225,2415,225,4785,225,13650,225,15645,225,15645,210xe" filled="true" fillcolor="#dee2e6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96225" y="0"/>
                                </a:lnTo>
                                <a:lnTo>
                                  <a:pt x="2266950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266950" y="9525"/>
                                </a:lnTo>
                                <a:lnTo>
                                  <a:pt x="789622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5" coordorigin="0,0" coordsize="14430,15">
                <v:shape style="position:absolute;left:-1;top:0;width:14430;height:15" id="docshape16" coordorigin="0,0" coordsize="14430,15" path="m14430,0l12435,0,3570,0,1200,0,0,0,0,15,1200,15,3570,15,1243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55" w:val="left" w:leader="none"/>
          <w:tab w:pos="3834" w:val="left" w:leader="none"/>
          <w:tab w:pos="12703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2"/>
        <w:rPr>
          <w:b/>
          <w:sz w:val="16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"/>
        <w:gridCol w:w="2640"/>
        <w:gridCol w:w="8820"/>
        <w:gridCol w:w="2061"/>
      </w:tblGrid>
      <w:tr>
        <w:trPr>
          <w:trHeight w:val="667" w:hRule="atLeast"/>
        </w:trPr>
        <w:tc>
          <w:tcPr>
            <w:tcW w:w="906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32">
              <w:r>
                <w:rPr>
                  <w:color w:val="01B9F1"/>
                  <w:spacing w:val="-10"/>
                  <w:sz w:val="24"/>
                  <w:u w:val="single" w:color="01B9F1"/>
                </w:rPr>
                <w:t>5</w:t>
              </w:r>
            </w:hyperlink>
          </w:p>
        </w:tc>
        <w:tc>
          <w:tcPr>
            <w:tcW w:w="2640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8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</w:tc>
        <w:tc>
          <w:tcPr>
            <w:tcW w:w="8820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que seja encaminhado cópia deste </w:t>
            </w:r>
            <w:r>
              <w:rPr>
                <w:color w:val="202529"/>
                <w:spacing w:val="-5"/>
                <w:sz w:val="24"/>
              </w:rPr>
              <w:t>ao</w:t>
            </w:r>
          </w:p>
        </w:tc>
        <w:tc>
          <w:tcPr>
            <w:tcW w:w="2061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55"/>
              <w:rPr>
                <w:sz w:val="24"/>
              </w:rPr>
            </w:pPr>
            <w:hyperlink r:id="rId34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10" w:hRule="atLeast"/>
        </w:trPr>
        <w:tc>
          <w:tcPr>
            <w:tcW w:w="90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39 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right="12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7" w:lineRule="exact"/>
              <w:rPr>
                <w:b/>
                <w:sz w:val="24"/>
              </w:rPr>
            </w:pPr>
            <w:hyperlink r:id="rId3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20" w:type="dxa"/>
          </w:tcPr>
          <w:p>
            <w:pPr>
              <w:pStyle w:val="TableParagraph"/>
              <w:spacing w:line="203" w:lineRule="exact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Exmª Sr. Gilson Dantas de Oliveira – Prefeito Municipal e ao IImº Sr. Diego </w:t>
            </w:r>
            <w:r>
              <w:rPr>
                <w:color w:val="202529"/>
                <w:spacing w:val="-2"/>
                <w:sz w:val="24"/>
              </w:rPr>
              <w:t>Paulo</w:t>
            </w:r>
          </w:p>
          <w:p>
            <w:pPr>
              <w:pStyle w:val="TableParagraph"/>
              <w:spacing w:line="271" w:lineRule="auto" w:before="40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de Medeiros Soares – Secretário Municipal de Obras e Serviços Urbanos, solicitando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informações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respeito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interrupção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obras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Areninha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– Carnaúba dos Dantas/RN.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61" w:type="dxa"/>
          </w:tcPr>
          <w:p>
            <w:pPr>
              <w:pStyle w:val="TableParagraph"/>
              <w:spacing w:line="203" w:lineRule="exact"/>
              <w:ind w:left="255"/>
              <w:rPr>
                <w:sz w:val="24"/>
              </w:rPr>
            </w:pPr>
            <w:hyperlink r:id="rId34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90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62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96225" y="0"/>
                                      </a:lnTo>
                                      <a:lnTo>
                                        <a:pt x="2266950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66950" y="9525"/>
                                      </a:lnTo>
                                      <a:lnTo>
                                        <a:pt x="78962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54pt;width:721.5pt;height:.75pt;mso-position-horizontal-relative:column;mso-position-vertical-relative:paragraph;z-index:-15990272" id="docshapegroup17" coordorigin="0,2" coordsize="14430,15">
                      <v:shape style="position:absolute;left:-1;top:1;width:14430;height:15" id="docshape18" coordorigin="0,2" coordsize="14430,15" path="m14430,2l12435,2,3570,2,1200,2,0,2,0,17,1200,17,3570,17,1243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36">
              <w:r>
                <w:rPr>
                  <w:color w:val="01B9F1"/>
                  <w:spacing w:val="-10"/>
                  <w:sz w:val="24"/>
                  <w:u w:val="single" w:color="01B9F1"/>
                </w:rPr>
                <w:t>6</w:t>
              </w:r>
            </w:hyperlink>
          </w:p>
        </w:tc>
        <w:tc>
          <w:tcPr>
            <w:tcW w:w="264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right="368"/>
              <w:jc w:val="both"/>
              <w:rPr>
                <w:sz w:val="24"/>
              </w:rPr>
            </w:pPr>
            <w:hyperlink r:id="rId37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</w:hyperlink>
            <w:r>
              <w:rPr>
                <w:color w:val="01B9F1"/>
                <w:sz w:val="24"/>
              </w:rPr>
              <w:t> </w:t>
            </w:r>
            <w:hyperlink r:id="rId37">
              <w:r>
                <w:rPr>
                  <w:color w:val="01B9F1"/>
                  <w:sz w:val="24"/>
                  <w:u w:val="single" w:color="01B9F1"/>
                </w:rPr>
                <w:t>40 de 2024</w:t>
              </w:r>
            </w:hyperlink>
          </w:p>
          <w:p>
            <w:pPr>
              <w:pStyle w:val="TableParagraph"/>
              <w:spacing w:line="271" w:lineRule="auto"/>
              <w:ind w:right="951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Dué </w:t>
            </w:r>
            <w:r>
              <w:rPr>
                <w:color w:val="202529"/>
                <w:spacing w:val="-2"/>
                <w:sz w:val="24"/>
              </w:rPr>
              <w:t>Azevedo</w:t>
            </w:r>
          </w:p>
          <w:p>
            <w:pPr>
              <w:pStyle w:val="TableParagraph"/>
              <w:spacing w:line="317" w:lineRule="exact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39"/>
              <w:jc w:val="both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jc w:val="both"/>
              <w:rPr>
                <w:b/>
                <w:sz w:val="24"/>
              </w:rPr>
            </w:pPr>
            <w:hyperlink r:id="rId38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2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REQUERER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depois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ouvido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Plenário,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encaminhado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cópia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deste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 IImº Sr. Gerente do Banco do Bradesco – Currais Novos/RN, solicitando</w:t>
            </w:r>
          </w:p>
          <w:p>
            <w:pPr>
              <w:pStyle w:val="TableParagraph"/>
              <w:spacing w:line="318" w:lineRule="exact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informações a respeito da ausência de caixas eletrônicos em Carnaúba </w:t>
            </w:r>
            <w:r>
              <w:rPr>
                <w:color w:val="202529"/>
                <w:spacing w:val="-5"/>
                <w:sz w:val="24"/>
              </w:rPr>
              <w:t>dos</w:t>
            </w:r>
          </w:p>
          <w:p>
            <w:pPr>
              <w:pStyle w:val="TableParagraph"/>
              <w:spacing w:line="271" w:lineRule="auto" w:before="40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Dantas/RN,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foco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particular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impacto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essa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situação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tem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causado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aos </w:t>
            </w:r>
            <w:r>
              <w:rPr>
                <w:color w:val="202529"/>
                <w:spacing w:val="-2"/>
                <w:sz w:val="24"/>
              </w:rPr>
              <w:t>aposentados.</w:t>
            </w:r>
          </w:p>
          <w:p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6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55" w:right="351"/>
              <w:rPr>
                <w:sz w:val="24"/>
              </w:rPr>
            </w:pPr>
            <w:hyperlink r:id="rId39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9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06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40">
              <w:r>
                <w:rPr>
                  <w:color w:val="01B9F1"/>
                  <w:spacing w:val="-10"/>
                  <w:sz w:val="24"/>
                  <w:u w:val="single" w:color="01B9F1"/>
                </w:rPr>
                <w:t>7</w:t>
              </w:r>
            </w:hyperlink>
          </w:p>
        </w:tc>
        <w:tc>
          <w:tcPr>
            <w:tcW w:w="264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41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8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</w:tc>
        <w:tc>
          <w:tcPr>
            <w:tcW w:w="882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que seja encaminhado cópia deste </w:t>
            </w:r>
            <w:r>
              <w:rPr>
                <w:color w:val="202529"/>
                <w:spacing w:val="-5"/>
                <w:sz w:val="24"/>
              </w:rPr>
              <w:t>ao</w:t>
            </w:r>
          </w:p>
        </w:tc>
        <w:tc>
          <w:tcPr>
            <w:tcW w:w="206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55"/>
              <w:rPr>
                <w:sz w:val="24"/>
              </w:rPr>
            </w:pPr>
            <w:hyperlink r:id="rId4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90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spacing w:line="203" w:lineRule="exact"/>
              <w:jc w:val="both"/>
              <w:rPr>
                <w:sz w:val="24"/>
              </w:rPr>
            </w:pPr>
            <w:hyperlink r:id="rId41">
              <w:r>
                <w:rPr>
                  <w:color w:val="01B9F1"/>
                  <w:sz w:val="24"/>
                  <w:u w:val="single" w:color="01B9F1"/>
                </w:rPr>
                <w:t>41 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271" w:lineRule="auto" w:before="40"/>
              <w:ind w:right="951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Dué </w:t>
            </w:r>
            <w:r>
              <w:rPr>
                <w:color w:val="202529"/>
                <w:spacing w:val="-2"/>
                <w:sz w:val="24"/>
              </w:rPr>
              <w:t>Azevedo</w:t>
            </w:r>
          </w:p>
          <w:p>
            <w:pPr>
              <w:pStyle w:val="TableParagraph"/>
              <w:spacing w:line="317" w:lineRule="exact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jc w:val="both"/>
              <w:rPr>
                <w:b/>
                <w:sz w:val="24"/>
              </w:rPr>
            </w:pPr>
            <w:hyperlink r:id="rId4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20" w:type="dxa"/>
          </w:tcPr>
          <w:p>
            <w:pPr>
              <w:pStyle w:val="TableParagraph"/>
              <w:spacing w:line="203" w:lineRule="exact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Exmº Sr. Promotor de Justiça da cidade de Acari/RN, solicitando que </w:t>
            </w:r>
            <w:r>
              <w:rPr>
                <w:color w:val="202529"/>
                <w:spacing w:val="-4"/>
                <w:sz w:val="24"/>
              </w:rPr>
              <w:t>tome</w:t>
            </w:r>
          </w:p>
          <w:p>
            <w:pPr>
              <w:pStyle w:val="TableParagraph"/>
              <w:spacing w:before="40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conhecimento e as devidas providências a respeito da ausência de </w:t>
            </w:r>
            <w:r>
              <w:rPr>
                <w:color w:val="202529"/>
                <w:spacing w:val="-2"/>
                <w:sz w:val="24"/>
              </w:rPr>
              <w:t>caixas</w:t>
            </w:r>
          </w:p>
          <w:p>
            <w:pPr>
              <w:pStyle w:val="TableParagraph"/>
              <w:spacing w:line="271" w:lineRule="auto" w:before="41"/>
              <w:ind w:left="206" w:right="14"/>
              <w:rPr>
                <w:sz w:val="24"/>
              </w:rPr>
            </w:pPr>
            <w:r>
              <w:rPr>
                <w:color w:val="202529"/>
                <w:sz w:val="24"/>
              </w:rPr>
              <w:t>eletrônicos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Carnaúba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Dantas/RN,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foco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particular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impacto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 essa situação tem causado aos aposentados.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61" w:type="dxa"/>
          </w:tcPr>
          <w:p>
            <w:pPr>
              <w:pStyle w:val="TableParagraph"/>
              <w:spacing w:line="203" w:lineRule="exact"/>
              <w:ind w:left="255"/>
              <w:rPr>
                <w:sz w:val="24"/>
              </w:rPr>
            </w:pPr>
            <w:hyperlink r:id="rId42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90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67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1258</wp:posOffset>
                      </wp:positionV>
                      <wp:extent cx="9163050" cy="952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96225" y="0"/>
                                      </a:lnTo>
                                      <a:lnTo>
                                        <a:pt x="2266950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66950" y="9525"/>
                                      </a:lnTo>
                                      <a:lnTo>
                                        <a:pt x="78962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28pt;width:721.5pt;height:.75pt;mso-position-horizontal-relative:column;mso-position-vertical-relative:paragraph;z-index:-15989760" id="docshapegroup19" coordorigin="0,2" coordsize="14430,15">
                      <v:shape style="position:absolute;left:-1;top:1;width:14430;height:15" id="docshape20" coordorigin="0,2" coordsize="14430,15" path="m14430,2l12435,2,3570,2,1200,2,0,2,0,17,1200,17,3570,17,1243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44">
              <w:r>
                <w:rPr>
                  <w:color w:val="01B9F1"/>
                  <w:spacing w:val="-10"/>
                  <w:sz w:val="24"/>
                  <w:u w:val="single" w:color="01B9F1"/>
                </w:rPr>
                <w:t>8</w:t>
              </w:r>
            </w:hyperlink>
          </w:p>
        </w:tc>
        <w:tc>
          <w:tcPr>
            <w:tcW w:w="264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rPr>
                <w:sz w:val="24"/>
              </w:rPr>
            </w:pPr>
            <w:hyperlink r:id="rId45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76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4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right="12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46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2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06" w:right="757"/>
              <w:jc w:val="both"/>
              <w:rPr>
                <w:sz w:val="24"/>
              </w:rPr>
            </w:pPr>
            <w:r>
              <w:rPr>
                <w:color w:val="202529"/>
                <w:sz w:val="24"/>
              </w:rPr>
              <w:t>Indico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Prefeito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Secretário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Municipal,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sejam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colocados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QR CODES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nas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placas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com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nomes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ruas,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direcionando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Roteiro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Turístico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 Carnaúba dos Dantas/RN.</w:t>
            </w:r>
          </w:p>
          <w:p>
            <w:pPr>
              <w:pStyle w:val="TableParagraph"/>
              <w:spacing w:before="3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06"/>
              <w:jc w:val="both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6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55" w:right="351"/>
              <w:rPr>
                <w:sz w:val="24"/>
              </w:rPr>
            </w:pPr>
            <w:hyperlink r:id="rId47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47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06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48">
              <w:r>
                <w:rPr>
                  <w:color w:val="01B9F1"/>
                  <w:spacing w:val="-10"/>
                  <w:sz w:val="24"/>
                  <w:u w:val="single" w:color="01B9F1"/>
                </w:rPr>
                <w:t>9</w:t>
              </w:r>
            </w:hyperlink>
          </w:p>
        </w:tc>
        <w:tc>
          <w:tcPr>
            <w:tcW w:w="264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49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55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82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MANOEL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AMARO</w:t>
            </w:r>
            <w:r>
              <w:rPr>
                <w:color w:val="202529"/>
                <w:spacing w:val="-2"/>
                <w:sz w:val="24"/>
              </w:rPr>
              <w:t> DANTAS,</w:t>
            </w:r>
          </w:p>
        </w:tc>
        <w:tc>
          <w:tcPr>
            <w:tcW w:w="206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55"/>
              <w:rPr>
                <w:sz w:val="24"/>
              </w:rPr>
            </w:pPr>
            <w:hyperlink r:id="rId50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10" w:hRule="atLeast"/>
        </w:trPr>
        <w:tc>
          <w:tcPr>
            <w:tcW w:w="90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49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51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20" w:type="dxa"/>
          </w:tcPr>
          <w:p>
            <w:pPr>
              <w:pStyle w:val="TableParagraph"/>
              <w:spacing w:line="203" w:lineRule="exact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mas conhecido por MANEZINHO GAMA, ocorrido no dia 14 de Agosto de </w:t>
            </w:r>
            <w:r>
              <w:rPr>
                <w:color w:val="202529"/>
                <w:spacing w:val="-2"/>
                <w:sz w:val="24"/>
              </w:rPr>
              <w:t>2024.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61" w:type="dxa"/>
          </w:tcPr>
          <w:p>
            <w:pPr>
              <w:pStyle w:val="TableParagraph"/>
              <w:spacing w:line="203" w:lineRule="exact"/>
              <w:ind w:left="255"/>
              <w:rPr>
                <w:sz w:val="24"/>
              </w:rPr>
            </w:pPr>
            <w:hyperlink r:id="rId50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2896" w:hRule="atLeast"/>
        </w:trPr>
        <w:tc>
          <w:tcPr>
            <w:tcW w:w="90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72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-12" y="1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96225" y="0"/>
                                      </a:lnTo>
                                      <a:lnTo>
                                        <a:pt x="2266950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66950" y="9525"/>
                                      </a:lnTo>
                                      <a:lnTo>
                                        <a:pt x="78962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34pt;width:721.5pt;height:.75pt;mso-position-horizontal-relative:column;mso-position-vertical-relative:paragraph;z-index:-15989248" id="docshapegroup21" coordorigin="0,2" coordsize="14430,15">
                      <v:shape style="position:absolute;left:-1;top:1;width:14430;height:15" id="docshape22" coordorigin="0,2" coordsize="14430,15" path="m14430,2l12435,2,3570,2,1200,2,0,2,0,17,1200,17,3570,17,1243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52">
              <w:r>
                <w:rPr>
                  <w:color w:val="01B9F1"/>
                  <w:spacing w:val="-5"/>
                  <w:sz w:val="24"/>
                  <w:u w:val="single" w:color="01B9F1"/>
                </w:rPr>
                <w:t>10</w:t>
              </w:r>
            </w:hyperlink>
          </w:p>
        </w:tc>
        <w:tc>
          <w:tcPr>
            <w:tcW w:w="264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right="38"/>
              <w:rPr>
                <w:sz w:val="24"/>
              </w:rPr>
            </w:pPr>
            <w:hyperlink r:id="rId53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56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53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54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2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EXPEDITO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DANTAS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DE MACEDO, ocorrido no dia 14 de Agosto de 2024.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6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55" w:right="351"/>
              <w:rPr>
                <w:sz w:val="24"/>
              </w:rPr>
            </w:pPr>
            <w:hyperlink r:id="rId55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55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180"/>
              <w:rPr>
                <w:sz w:val="24"/>
              </w:rPr>
            </w:pPr>
            <w:hyperlink r:id="rId56">
              <w:r>
                <w:rPr>
                  <w:color w:val="01B9F1"/>
                  <w:spacing w:val="-5"/>
                  <w:sz w:val="24"/>
                  <w:u w:val="single" w:color="01B9F1"/>
                </w:rPr>
                <w:t>11</w:t>
              </w:r>
            </w:hyperlink>
          </w:p>
        </w:tc>
        <w:tc>
          <w:tcPr>
            <w:tcW w:w="2640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rPr>
                <w:sz w:val="24"/>
              </w:rPr>
            </w:pPr>
            <w:hyperlink r:id="rId57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57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820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querida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jovem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MYLLA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SABRINA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DE</w:t>
            </w:r>
          </w:p>
        </w:tc>
        <w:tc>
          <w:tcPr>
            <w:tcW w:w="2061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255"/>
              <w:rPr>
                <w:sz w:val="24"/>
              </w:rPr>
            </w:pPr>
            <w:hyperlink r:id="rId5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</w:tbl>
    <w:p>
      <w:pPr>
        <w:pStyle w:val="TableParagraph"/>
        <w:spacing w:after="0" w:line="299" w:lineRule="exact"/>
        <w:rPr>
          <w:sz w:val="24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before="32"/>
        <w:ind w:left="1455"/>
      </w:pPr>
      <w:hyperlink r:id="rId57">
        <w:r>
          <w:rPr>
            <w:color w:val="01B9F1"/>
            <w:spacing w:val="-4"/>
            <w:u w:val="single" w:color="01B9F1"/>
          </w:rPr>
          <w:t>2024</w:t>
        </w:r>
      </w:hyperlink>
    </w:p>
    <w:p>
      <w:pPr>
        <w:spacing w:before="40"/>
        <w:ind w:left="1455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5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7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5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Protocolo:</w:t>
      </w:r>
      <w:r>
        <w:rPr>
          <w:b/>
          <w:color w:val="202529"/>
          <w:spacing w:val="-3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5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Turno:</w:t>
      </w:r>
      <w:r>
        <w:rPr>
          <w:b/>
          <w:color w:val="202529"/>
          <w:spacing w:val="-6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5" w:right="0" w:firstLine="0"/>
        <w:jc w:val="left"/>
        <w:rPr>
          <w:b/>
          <w:sz w:val="24"/>
        </w:rPr>
      </w:pPr>
      <w:hyperlink r:id="rId59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3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before="32"/>
        <w:ind w:left="780"/>
      </w:pPr>
      <w:r>
        <w:rPr/>
        <w:br w:type="column"/>
      </w:r>
      <w:r>
        <w:rPr>
          <w:color w:val="202529"/>
        </w:rPr>
        <w:t>AZEVEDO</w:t>
      </w:r>
      <w:r>
        <w:rPr>
          <w:color w:val="202529"/>
          <w:spacing w:val="-2"/>
        </w:rPr>
        <w:t> </w:t>
      </w:r>
      <w:r>
        <w:rPr>
          <w:color w:val="202529"/>
        </w:rPr>
        <w:t>DANTAS,</w:t>
      </w:r>
      <w:r>
        <w:rPr>
          <w:color w:val="202529"/>
          <w:spacing w:val="-2"/>
        </w:rPr>
        <w:t> </w:t>
      </w:r>
      <w:r>
        <w:rPr>
          <w:color w:val="202529"/>
        </w:rPr>
        <w:t>ocorrido</w:t>
      </w:r>
      <w:r>
        <w:rPr>
          <w:color w:val="202529"/>
          <w:spacing w:val="-2"/>
        </w:rPr>
        <w:t> </w:t>
      </w:r>
      <w:r>
        <w:rPr>
          <w:color w:val="202529"/>
        </w:rPr>
        <w:t>no</w:t>
      </w:r>
      <w:r>
        <w:rPr>
          <w:color w:val="202529"/>
          <w:spacing w:val="-2"/>
        </w:rPr>
        <w:t> </w:t>
      </w:r>
      <w:r>
        <w:rPr>
          <w:color w:val="202529"/>
        </w:rPr>
        <w:t>dia</w:t>
      </w:r>
      <w:r>
        <w:rPr>
          <w:color w:val="202529"/>
          <w:spacing w:val="-1"/>
        </w:rPr>
        <w:t> </w:t>
      </w:r>
      <w:r>
        <w:rPr>
          <w:color w:val="202529"/>
        </w:rPr>
        <w:t>18</w:t>
      </w:r>
      <w:r>
        <w:rPr>
          <w:color w:val="202529"/>
          <w:spacing w:val="-2"/>
        </w:rPr>
        <w:t> </w:t>
      </w:r>
      <w:r>
        <w:rPr>
          <w:color w:val="202529"/>
        </w:rPr>
        <w:t>de</w:t>
      </w:r>
      <w:r>
        <w:rPr>
          <w:color w:val="202529"/>
          <w:spacing w:val="-2"/>
        </w:rPr>
        <w:t> </w:t>
      </w:r>
      <w:r>
        <w:rPr>
          <w:color w:val="202529"/>
        </w:rPr>
        <w:t>Agosto</w:t>
      </w:r>
      <w:r>
        <w:rPr>
          <w:color w:val="202529"/>
          <w:spacing w:val="-2"/>
        </w:rPr>
        <w:t> </w:t>
      </w:r>
      <w:r>
        <w:rPr>
          <w:color w:val="202529"/>
        </w:rPr>
        <w:t>de</w:t>
      </w:r>
      <w:r>
        <w:rPr>
          <w:color w:val="202529"/>
          <w:spacing w:val="-1"/>
        </w:rPr>
        <w:t> </w:t>
      </w:r>
      <w:r>
        <w:rPr>
          <w:color w:val="202529"/>
          <w:spacing w:val="-2"/>
        </w:rPr>
        <w:t>2024.</w:t>
      </w:r>
    </w:p>
    <w:p>
      <w:pPr>
        <w:pStyle w:val="BodyText"/>
        <w:spacing w:before="81"/>
      </w:pPr>
    </w:p>
    <w:p>
      <w:pPr>
        <w:spacing w:before="0"/>
        <w:ind w:left="780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32"/>
        <w:ind w:left="1455"/>
      </w:pPr>
      <w:r>
        <w:rPr/>
        <w:br w:type="column"/>
      </w:r>
      <w:hyperlink r:id="rId58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3014" w:space="40"/>
            <w:col w:w="7013" w:space="1181"/>
            <w:col w:w="3751"/>
          </w:cols>
        </w:sectPr>
      </w:pPr>
    </w:p>
    <w:p>
      <w:pPr>
        <w:pStyle w:val="BodyText"/>
        <w:spacing w:before="163" w:after="1"/>
        <w:rPr>
          <w:sz w:val="20"/>
        </w:rPr>
      </w:pPr>
    </w:p>
    <w:p>
      <w:pPr>
        <w:pStyle w:val="BodyText"/>
        <w:ind w:left="6517"/>
        <w:rPr>
          <w:sz w:val="20"/>
        </w:rPr>
      </w:pPr>
      <w:r>
        <w:rPr>
          <w:sz w:val="20"/>
        </w:rPr>
        <w:drawing>
          <wp:inline distT="0" distB="0" distL="0" distR="0">
            <wp:extent cx="1000124" cy="323850"/>
            <wp:effectExtent l="0" t="0" r="0" b="0"/>
            <wp:docPr id="24" name="Image 24" descr="Logo do Interlegis ">
              <a:hlinkClick r:id="rId6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 descr="Logo do Interlegis ">
                      <a:hlinkClick r:id="rId60"/>
                    </pic:cNvPr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60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49" cy="381000"/>
            <wp:effectExtent l="0" t="0" r="0" b="0"/>
            <wp:wrapTopAndBottom/>
            <wp:docPr id="25" name="Image 25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 descr="Logo do Creative Commons BY SA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63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64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65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66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67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4672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https://sapl.carnaubadosdantas.rn.leg.br/sessao/150/ordemdia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599180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https://sapl.carnaubadosdantas.rn.leg.br/sessao/150/ordemdia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5184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599129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3648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10:44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57.6pt;height:10.95pt;mso-position-horizontal-relative:page;mso-position-vertical-relative:page;z-index:-1599283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10:44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4160">
              <wp:simplePos x="0" y="0"/>
              <wp:positionH relativeFrom="page">
                <wp:posOffset>4758133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656219pt;margin-top:14.262334pt;width:178.15pt;height:10.95pt;mso-position-horizontal-relative:page;mso-position-vertical-relative:page;z-index:-1599232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467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150/painel" TargetMode="External"/><Relationship Id="rId10" Type="http://schemas.openxmlformats.org/officeDocument/2006/relationships/hyperlink" Target="https://sapl.carnaubadosdantas.rn.leg.br/sessao/150/adicionar-varias-materias-ordem-dia/" TargetMode="External"/><Relationship Id="rId11" Type="http://schemas.openxmlformats.org/officeDocument/2006/relationships/hyperlink" Target="https://sapl.carnaubadosdantas.rn.leg.br/sessao/150/ordemdia/create" TargetMode="External"/><Relationship Id="rId12" Type="http://schemas.openxmlformats.org/officeDocument/2006/relationships/hyperlink" Target="https://sapl.carnaubadosdantas.rn.leg.br/sessao/150/ordemdia?o=-1" TargetMode="External"/><Relationship Id="rId13" Type="http://schemas.openxmlformats.org/officeDocument/2006/relationships/hyperlink" Target="https://sapl.carnaubadosdantas.rn.leg.br/sessao/150/ordemdia?o=2" TargetMode="External"/><Relationship Id="rId14" Type="http://schemas.openxmlformats.org/officeDocument/2006/relationships/hyperlink" Target="https://sapl.carnaubadosdantas.rn.leg.br/sessao/150/ordemdia?o=3" TargetMode="External"/><Relationship Id="rId15" Type="http://schemas.openxmlformats.org/officeDocument/2006/relationships/hyperlink" Target="https://sapl.carnaubadosdantas.rn.leg.br/sessao/150/ordemdia?o=4" TargetMode="External"/><Relationship Id="rId16" Type="http://schemas.openxmlformats.org/officeDocument/2006/relationships/hyperlink" Target="https://sapl.carnaubadosdantas.rn.leg.br/sessao/ordemdia/1605" TargetMode="External"/><Relationship Id="rId17" Type="http://schemas.openxmlformats.org/officeDocument/2006/relationships/hyperlink" Target="https://sapl.carnaubadosdantas.rn.leg.br/materia/3810" TargetMode="External"/><Relationship Id="rId18" Type="http://schemas.openxmlformats.org/officeDocument/2006/relationships/hyperlink" Target="https://sapl.carnaubadosdantas.rn.leg.br/sessao/150/matordemdia/votnom/edit/1605/3810?page=1" TargetMode="External"/><Relationship Id="rId19" Type="http://schemas.openxmlformats.org/officeDocument/2006/relationships/hyperlink" Target="https://sapl.carnaubadosdantas.rn.leg.br/media/sapl/public/materialegislativa/2024/3810/projeto_de_decreto_leg._no_019-2024_diego_vale_-_barbara.pdf" TargetMode="External"/><Relationship Id="rId20" Type="http://schemas.openxmlformats.org/officeDocument/2006/relationships/hyperlink" Target="https://sapl.carnaubadosdantas.rn.leg.br/sessao/ordemdia/1606" TargetMode="External"/><Relationship Id="rId21" Type="http://schemas.openxmlformats.org/officeDocument/2006/relationships/hyperlink" Target="https://sapl.carnaubadosdantas.rn.leg.br/materia/3825" TargetMode="External"/><Relationship Id="rId22" Type="http://schemas.openxmlformats.org/officeDocument/2006/relationships/hyperlink" Target="https://sapl.carnaubadosdantas.rn.leg.br/media/sapl/public/materialegislativa/2024/3825/requerimento_036-24_enviar_pl_urbanistico___-_barbara.pdf" TargetMode="External"/><Relationship Id="rId23" Type="http://schemas.openxmlformats.org/officeDocument/2006/relationships/hyperlink" Target="https://sapl.carnaubadosdantas.rn.leg.br/sessao/150/matordemdia/votsimb/view/1606/3825?page=1" TargetMode="External"/><Relationship Id="rId24" Type="http://schemas.openxmlformats.org/officeDocument/2006/relationships/hyperlink" Target="https://sapl.carnaubadosdantas.rn.leg.br/sessao/ordemdia/1607" TargetMode="External"/><Relationship Id="rId25" Type="http://schemas.openxmlformats.org/officeDocument/2006/relationships/hyperlink" Target="https://sapl.carnaubadosdantas.rn.leg.br/materia/3826" TargetMode="External"/><Relationship Id="rId26" Type="http://schemas.openxmlformats.org/officeDocument/2006/relationships/hyperlink" Target="https://sapl.carnaubadosdantas.rn.leg.br/sessao/150/matordemdia/votsimb/view/1607/3826?page=1" TargetMode="External"/><Relationship Id="rId27" Type="http://schemas.openxmlformats.org/officeDocument/2006/relationships/hyperlink" Target="https://sapl.carnaubadosdantas.rn.leg.br/media/sapl/public/materialegislativa/2024/3826/requerimento_037-24_diminuic_atendi_psicomotricidade_-_marcelo.pdf" TargetMode="External"/><Relationship Id="rId28" Type="http://schemas.openxmlformats.org/officeDocument/2006/relationships/hyperlink" Target="https://sapl.carnaubadosdantas.rn.leg.br/sessao/ordemdia/1608" TargetMode="External"/><Relationship Id="rId29" Type="http://schemas.openxmlformats.org/officeDocument/2006/relationships/hyperlink" Target="https://sapl.carnaubadosdantas.rn.leg.br/materia/3827" TargetMode="External"/><Relationship Id="rId30" Type="http://schemas.openxmlformats.org/officeDocument/2006/relationships/hyperlink" Target="https://sapl.carnaubadosdantas.rn.leg.br/media/sapl/public/materialegislativa/2024/3827/requerimento_038-24_distribuicao_de_medica_-_marcelo.pdf" TargetMode="External"/><Relationship Id="rId31" Type="http://schemas.openxmlformats.org/officeDocument/2006/relationships/hyperlink" Target="https://sapl.carnaubadosdantas.rn.leg.br/sessao/150/matordemdia/votsimb/view/1608/3827?page=1" TargetMode="External"/><Relationship Id="rId32" Type="http://schemas.openxmlformats.org/officeDocument/2006/relationships/hyperlink" Target="https://sapl.carnaubadosdantas.rn.leg.br/sessao/ordemdia/1609" TargetMode="External"/><Relationship Id="rId33" Type="http://schemas.openxmlformats.org/officeDocument/2006/relationships/hyperlink" Target="https://sapl.carnaubadosdantas.rn.leg.br/materia/3828" TargetMode="External"/><Relationship Id="rId34" Type="http://schemas.openxmlformats.org/officeDocument/2006/relationships/hyperlink" Target="https://sapl.carnaubadosdantas.rn.leg.br/sessao/150/matordemdia/votsimb/view/1609/3828?page=1" TargetMode="External"/><Relationship Id="rId35" Type="http://schemas.openxmlformats.org/officeDocument/2006/relationships/hyperlink" Target="https://sapl.carnaubadosdantas.rn.leg.br/media/sapl/public/materialegislativa/2024/3828/requerimento_039-24_parali_obras_areninha_-_marcelo.pdf" TargetMode="External"/><Relationship Id="rId36" Type="http://schemas.openxmlformats.org/officeDocument/2006/relationships/hyperlink" Target="https://sapl.carnaubadosdantas.rn.leg.br/sessao/ordemdia/1610" TargetMode="External"/><Relationship Id="rId37" Type="http://schemas.openxmlformats.org/officeDocument/2006/relationships/hyperlink" Target="https://sapl.carnaubadosdantas.rn.leg.br/materia/3829" TargetMode="External"/><Relationship Id="rId38" Type="http://schemas.openxmlformats.org/officeDocument/2006/relationships/hyperlink" Target="https://sapl.carnaubadosdantas.rn.leg.br/media/sapl/public/materialegislativa/2024/3829/requerimento_040-24_cxs_banco_do_bradesco_-_due.pdf" TargetMode="External"/><Relationship Id="rId39" Type="http://schemas.openxmlformats.org/officeDocument/2006/relationships/hyperlink" Target="https://sapl.carnaubadosdantas.rn.leg.br/sessao/150/matordemdia/votsimb/view/1610/3829?page=1" TargetMode="External"/><Relationship Id="rId40" Type="http://schemas.openxmlformats.org/officeDocument/2006/relationships/hyperlink" Target="https://sapl.carnaubadosdantas.rn.leg.br/sessao/ordemdia/1611" TargetMode="External"/><Relationship Id="rId41" Type="http://schemas.openxmlformats.org/officeDocument/2006/relationships/hyperlink" Target="https://sapl.carnaubadosdantas.rn.leg.br/materia/3830" TargetMode="External"/><Relationship Id="rId42" Type="http://schemas.openxmlformats.org/officeDocument/2006/relationships/hyperlink" Target="https://sapl.carnaubadosdantas.rn.leg.br/sessao/150/matordemdia/votsimb/view/1611/3830?page=1" TargetMode="External"/><Relationship Id="rId43" Type="http://schemas.openxmlformats.org/officeDocument/2006/relationships/hyperlink" Target="https://sapl.carnaubadosdantas.rn.leg.br/media/sapl/public/materialegislativa/2024/3830/requerimento_041-24_cxs_banco_do_bradesco_promotor_-_due.pdf" TargetMode="External"/><Relationship Id="rId44" Type="http://schemas.openxmlformats.org/officeDocument/2006/relationships/hyperlink" Target="https://sapl.carnaubadosdantas.rn.leg.br/sessao/ordemdia/1612" TargetMode="External"/><Relationship Id="rId45" Type="http://schemas.openxmlformats.org/officeDocument/2006/relationships/hyperlink" Target="https://sapl.carnaubadosdantas.rn.leg.br/materia/3831" TargetMode="External"/><Relationship Id="rId46" Type="http://schemas.openxmlformats.org/officeDocument/2006/relationships/hyperlink" Target="https://sapl.carnaubadosdantas.rn.leg.br/media/sapl/public/materialegislativa/2024/3831/indicacao_076-2024_qr_code_placas__-barbara.pdf" TargetMode="External"/><Relationship Id="rId47" Type="http://schemas.openxmlformats.org/officeDocument/2006/relationships/hyperlink" Target="https://sapl.carnaubadosdantas.rn.leg.br/sessao/150/matordemdia/votsimb/view/1612/3831?page=1" TargetMode="External"/><Relationship Id="rId48" Type="http://schemas.openxmlformats.org/officeDocument/2006/relationships/hyperlink" Target="https://sapl.carnaubadosdantas.rn.leg.br/sessao/ordemdia/1613" TargetMode="External"/><Relationship Id="rId49" Type="http://schemas.openxmlformats.org/officeDocument/2006/relationships/hyperlink" Target="https://sapl.carnaubadosdantas.rn.leg.br/materia/3833" TargetMode="External"/><Relationship Id="rId50" Type="http://schemas.openxmlformats.org/officeDocument/2006/relationships/hyperlink" Target="https://sapl.carnaubadosdantas.rn.leg.br/sessao/150/matordemdia/votsimb/view/1613/3833?page=1" TargetMode="External"/><Relationship Id="rId51" Type="http://schemas.openxmlformats.org/officeDocument/2006/relationships/hyperlink" Target="https://sapl.carnaubadosdantas.rn.leg.br/media/sapl/public/materialegislativa/2024/3833/mocao_055-2024_manezinho_gama.docx" TargetMode="External"/><Relationship Id="rId52" Type="http://schemas.openxmlformats.org/officeDocument/2006/relationships/hyperlink" Target="https://sapl.carnaubadosdantas.rn.leg.br/sessao/ordemdia/1614" TargetMode="External"/><Relationship Id="rId53" Type="http://schemas.openxmlformats.org/officeDocument/2006/relationships/hyperlink" Target="https://sapl.carnaubadosdantas.rn.leg.br/materia/3834" TargetMode="External"/><Relationship Id="rId54" Type="http://schemas.openxmlformats.org/officeDocument/2006/relationships/hyperlink" Target="https://sapl.carnaubadosdantas.rn.leg.br/media/sapl/public/materialegislativa/2024/3834/mocao_056-2024_expedito.docx" TargetMode="External"/><Relationship Id="rId55" Type="http://schemas.openxmlformats.org/officeDocument/2006/relationships/hyperlink" Target="https://sapl.carnaubadosdantas.rn.leg.br/sessao/150/matordemdia/votsimb/view/1614/3834?page=1" TargetMode="External"/><Relationship Id="rId56" Type="http://schemas.openxmlformats.org/officeDocument/2006/relationships/hyperlink" Target="https://sapl.carnaubadosdantas.rn.leg.br/sessao/ordemdia/1615" TargetMode="External"/><Relationship Id="rId57" Type="http://schemas.openxmlformats.org/officeDocument/2006/relationships/hyperlink" Target="https://sapl.carnaubadosdantas.rn.leg.br/materia/3835" TargetMode="External"/><Relationship Id="rId58" Type="http://schemas.openxmlformats.org/officeDocument/2006/relationships/hyperlink" Target="https://sapl.carnaubadosdantas.rn.leg.br/sessao/150/matordemdia/votsimb/view/1615/3835?page=1" TargetMode="External"/><Relationship Id="rId59" Type="http://schemas.openxmlformats.org/officeDocument/2006/relationships/hyperlink" Target="https://sapl.carnaubadosdantas.rn.leg.br/media/sapl/public/materialegislativa/2024/3835/mocao_057-2024_mylla_sabrina.docx" TargetMode="External"/><Relationship Id="rId60" Type="http://schemas.openxmlformats.org/officeDocument/2006/relationships/hyperlink" Target="http://www.interlegis.leg.br/" TargetMode="External"/><Relationship Id="rId61" Type="http://schemas.openxmlformats.org/officeDocument/2006/relationships/image" Target="media/image2.png"/><Relationship Id="rId62" Type="http://schemas.openxmlformats.org/officeDocument/2006/relationships/image" Target="media/image3.png"/><Relationship Id="rId63" Type="http://schemas.openxmlformats.org/officeDocument/2006/relationships/hyperlink" Target="https://creativecommons.org/" TargetMode="External"/><Relationship Id="rId64" Type="http://schemas.openxmlformats.org/officeDocument/2006/relationships/hyperlink" Target="https://creativecommons.org/licenses/by/4.0/" TargetMode="External"/><Relationship Id="rId65" Type="http://schemas.openxmlformats.org/officeDocument/2006/relationships/hyperlink" Target="https://sapl.carnaubadosdantas.rn.leg.br/api/schema/swagger-ui/" TargetMode="External"/><Relationship Id="rId66" Type="http://schemas.openxmlformats.org/officeDocument/2006/relationships/hyperlink" Target="https://carnaubadosdantas.rn.leg.br/" TargetMode="External"/><Relationship Id="rId67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2025-08-05T14:46:14Z</dcterms:created>
  <dcterms:modified xsi:type="dcterms:W3CDTF">2025-08-05T14:46:14Z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