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  <w:jc w:val="both"/>
      </w:pPr>
      <w:bookmarkStart w:name="Ata Eletrônica da 32ª Ordinária de 2024 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32ª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 w:right="188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29/10/2024</w:t>
      </w:r>
      <w:r>
        <w:rPr>
          <w:w w:val="115"/>
        </w:rPr>
        <w:t> -</w:t>
      </w:r>
      <w:r>
        <w:rPr>
          <w:w w:val="115"/>
        </w:rPr>
        <w:t> 17:00</w:t>
      </w:r>
      <w:r>
        <w:rPr>
          <w:w w:val="115"/>
        </w:rPr>
        <w:t> ; Encerramento: 29/10/2024 - 19:00</w:t>
      </w:r>
    </w:p>
    <w:p>
      <w:pPr>
        <w:pStyle w:val="BodyText"/>
        <w:spacing w:before="196"/>
        <w:ind w:left="18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  <w:jc w:val="both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Presença</w:t>
      </w:r>
      <w:r>
        <w:rPr>
          <w:rFonts w:ascii="Cambria" w:hAnsi="Cambria"/>
          <w:b/>
          <w:w w:val="105"/>
        </w:rPr>
        <w:t> na</w:t>
      </w:r>
      <w:r>
        <w:rPr>
          <w:rFonts w:ascii="Cambria" w:hAnsi="Cambria"/>
          <w:b/>
          <w:w w:val="105"/>
        </w:rPr>
        <w:t> Sessão: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Bárbara</w:t>
      </w:r>
      <w:r>
        <w:rPr>
          <w:w w:val="105"/>
        </w:rPr>
        <w:t> Dantas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PSDB</w:t>
      </w:r>
      <w:r>
        <w:rPr>
          <w:w w:val="105"/>
        </w:rPr>
        <w:t> ;</w:t>
      </w:r>
      <w:r>
        <w:rPr>
          <w:w w:val="105"/>
        </w:rPr>
        <w:t> Dué</w:t>
      </w:r>
      <w:r>
        <w:rPr>
          <w:w w:val="105"/>
        </w:rPr>
        <w:t> Azevedo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Gilvan</w:t>
      </w:r>
      <w:r>
        <w:rPr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</w:p>
    <w:p>
      <w:pPr>
        <w:pStyle w:val="BodyText"/>
        <w:spacing w:before="1"/>
        <w:ind w:left="186"/>
        <w:jc w:val="both"/>
      </w:pPr>
      <w:r>
        <w:rPr>
          <w:w w:val="110"/>
        </w:rPr>
        <w:t>;</w:t>
      </w:r>
      <w:r>
        <w:rPr>
          <w:spacing w:val="13"/>
          <w:w w:val="110"/>
        </w:rPr>
        <w:t> </w:t>
      </w:r>
      <w:r>
        <w:rPr>
          <w:w w:val="110"/>
        </w:rPr>
        <w:t>Marli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4"/>
          <w:w w:val="110"/>
        </w:rPr>
        <w:t> </w:t>
      </w:r>
      <w:r>
        <w:rPr>
          <w:w w:val="110"/>
        </w:rPr>
        <w:t>Medeirão</w:t>
      </w:r>
      <w:r>
        <w:rPr>
          <w:spacing w:val="14"/>
          <w:w w:val="110"/>
        </w:rPr>
        <w:t> </w:t>
      </w:r>
      <w:r>
        <w:rPr/>
        <w:t>/</w:t>
      </w:r>
      <w:r>
        <w:rPr>
          <w:spacing w:val="13"/>
          <w:w w:val="110"/>
        </w:rPr>
        <w:t> </w:t>
      </w:r>
      <w:r>
        <w:rPr>
          <w:spacing w:val="-5"/>
          <w:w w:val="110"/>
        </w:rPr>
        <w:t>MDB</w:t>
      </w:r>
    </w:p>
    <w:p>
      <w:pPr>
        <w:spacing w:line="244" w:lineRule="auto" w:before="201"/>
        <w:ind w:left="186" w:right="187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Justiﬁcativas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Clésio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Motivos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saúde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Thabatta Pimenta </w:t>
      </w:r>
      <w:r>
        <w:rPr>
          <w:sz w:val="20"/>
        </w:rPr>
        <w:t>/ </w:t>
      </w:r>
      <w:r>
        <w:rPr>
          <w:w w:val="110"/>
          <w:sz w:val="20"/>
        </w:rPr>
        <w:t>Motivos de saúde</w:t>
      </w:r>
    </w:p>
    <w:p>
      <w:pPr>
        <w:pStyle w:val="BodyText"/>
        <w:spacing w:line="242" w:lineRule="auto" w:before="72"/>
        <w:ind w:left="186" w:right="186"/>
        <w:jc w:val="both"/>
      </w:pPr>
      <w:r>
        <w:rPr>
          <w:rFonts w:ascii="Cambria" w:hAnsi="Cambria"/>
          <w:b/>
          <w:w w:val="120"/>
        </w:rPr>
        <w:t>Expedientes:</w:t>
      </w:r>
      <w:r>
        <w:rPr>
          <w:rFonts w:ascii="Cambria" w:hAnsi="Cambria"/>
          <w:b/>
          <w:w w:val="120"/>
        </w:rPr>
        <w:t> Abertura</w:t>
      </w:r>
      <w:r>
        <w:rPr>
          <w:rFonts w:ascii="Cambria" w:hAnsi="Cambria"/>
          <w:b/>
          <w:w w:val="120"/>
        </w:rPr>
        <w:t> da</w:t>
      </w:r>
      <w:r>
        <w:rPr>
          <w:rFonts w:ascii="Cambria" w:hAnsi="Cambria"/>
          <w:b/>
          <w:w w:val="120"/>
        </w:rPr>
        <w:t> Sessão</w:t>
      </w:r>
      <w:r>
        <w:rPr>
          <w:w w:val="120"/>
        </w:rPr>
        <w:t>:</w:t>
      </w:r>
      <w:r>
        <w:rPr>
          <w:w w:val="120"/>
        </w:rPr>
        <w:t> Sob</w:t>
      </w:r>
      <w:r>
        <w:rPr>
          <w:w w:val="120"/>
        </w:rPr>
        <w:t> a</w:t>
      </w:r>
      <w:r>
        <w:rPr>
          <w:w w:val="120"/>
        </w:rPr>
        <w:t> presidência</w:t>
      </w:r>
      <w:r>
        <w:rPr>
          <w:w w:val="120"/>
        </w:rPr>
        <w:t> da</w:t>
      </w:r>
      <w:r>
        <w:rPr>
          <w:w w:val="120"/>
        </w:rPr>
        <w:t> vereadora</w:t>
      </w:r>
      <w:r>
        <w:rPr>
          <w:w w:val="120"/>
        </w:rPr>
        <w:t> Marli</w:t>
      </w:r>
      <w:r>
        <w:rPr>
          <w:w w:val="120"/>
        </w:rPr>
        <w:t> de</w:t>
      </w:r>
      <w:r>
        <w:rPr>
          <w:w w:val="120"/>
        </w:rPr>
        <w:t> Medeiros </w:t>
      </w:r>
      <w:r>
        <w:rPr>
          <w:w w:val="115"/>
        </w:rPr>
        <w:t>Dantas, foi declarada aberta a 32ª (trigésima segunda) Sessão Ordinária de 2024, ocorrida </w:t>
      </w:r>
      <w:r>
        <w:rPr>
          <w:w w:val="120"/>
        </w:rPr>
        <w:t>no</w:t>
      </w:r>
      <w:r>
        <w:rPr>
          <w:w w:val="120"/>
        </w:rPr>
        <w:t> dia</w:t>
      </w:r>
      <w:r>
        <w:rPr>
          <w:w w:val="120"/>
        </w:rPr>
        <w:t> 29</w:t>
      </w:r>
      <w:r>
        <w:rPr>
          <w:w w:val="120"/>
        </w:rPr>
        <w:t> (vinte</w:t>
      </w:r>
      <w:r>
        <w:rPr>
          <w:w w:val="120"/>
        </w:rPr>
        <w:t> e</w:t>
      </w:r>
      <w:r>
        <w:rPr>
          <w:w w:val="120"/>
        </w:rPr>
        <w:t> nove)</w:t>
      </w:r>
      <w:r>
        <w:rPr>
          <w:w w:val="120"/>
        </w:rPr>
        <w:t> de</w:t>
      </w:r>
      <w:r>
        <w:rPr>
          <w:w w:val="120"/>
        </w:rPr>
        <w:t> outurbro</w:t>
      </w:r>
      <w:r>
        <w:rPr>
          <w:w w:val="120"/>
        </w:rPr>
        <w:t> de</w:t>
      </w:r>
      <w:r>
        <w:rPr>
          <w:w w:val="120"/>
        </w:rPr>
        <w:t> 2024.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Leitura</w:t>
      </w:r>
      <w:r>
        <w:rPr>
          <w:rFonts w:ascii="Cambria" w:hAnsi="Cambria"/>
          <w:b/>
          <w:w w:val="120"/>
        </w:rPr>
        <w:t> Bíblica</w:t>
      </w:r>
      <w:r>
        <w:rPr>
          <w:w w:val="120"/>
        </w:rPr>
        <w:t>:</w:t>
      </w:r>
      <w:r>
        <w:rPr>
          <w:w w:val="120"/>
        </w:rPr>
        <w:t> “Deem</w:t>
      </w:r>
      <w:r>
        <w:rPr>
          <w:w w:val="120"/>
        </w:rPr>
        <w:t> ao</w:t>
      </w:r>
      <w:r>
        <w:rPr>
          <w:w w:val="120"/>
        </w:rPr>
        <w:t> Senhor,</w:t>
      </w:r>
      <w:r>
        <w:rPr>
          <w:w w:val="120"/>
        </w:rPr>
        <w:t> ó famílias</w:t>
      </w:r>
      <w:r>
        <w:rPr>
          <w:w w:val="120"/>
        </w:rPr>
        <w:t> das</w:t>
      </w:r>
      <w:r>
        <w:rPr>
          <w:w w:val="120"/>
        </w:rPr>
        <w:t> nações,</w:t>
      </w:r>
      <w:r>
        <w:rPr>
          <w:w w:val="120"/>
        </w:rPr>
        <w:t> deem</w:t>
      </w:r>
      <w:r>
        <w:rPr>
          <w:w w:val="120"/>
        </w:rPr>
        <w:t> ao</w:t>
      </w:r>
      <w:r>
        <w:rPr>
          <w:w w:val="120"/>
        </w:rPr>
        <w:t> Senhor</w:t>
      </w:r>
      <w:r>
        <w:rPr>
          <w:w w:val="120"/>
        </w:rPr>
        <w:t> Glória</w:t>
      </w:r>
      <w:r>
        <w:rPr>
          <w:w w:val="120"/>
        </w:rPr>
        <w:t> e</w:t>
      </w:r>
      <w:r>
        <w:rPr>
          <w:w w:val="120"/>
        </w:rPr>
        <w:t> Força”.</w:t>
      </w:r>
      <w:r>
        <w:rPr>
          <w:spacing w:val="40"/>
          <w:w w:val="120"/>
        </w:rPr>
        <w:t> </w:t>
      </w:r>
      <w:r>
        <w:rPr>
          <w:w w:val="120"/>
        </w:rPr>
        <w:t>1</w:t>
      </w:r>
      <w:r>
        <w:rPr>
          <w:w w:val="120"/>
        </w:rPr>
        <w:t> Crônicas</w:t>
      </w:r>
      <w:r>
        <w:rPr>
          <w:w w:val="120"/>
        </w:rPr>
        <w:t> 16:28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Apreciação</w:t>
      </w:r>
      <w:r>
        <w:rPr>
          <w:rFonts w:ascii="Cambria" w:hAnsi="Cambria"/>
          <w:b/>
          <w:w w:val="120"/>
        </w:rPr>
        <w:t> da Ata</w:t>
      </w:r>
      <w:r>
        <w:rPr>
          <w:rFonts w:ascii="Cambria" w:hAnsi="Cambria"/>
          <w:b/>
          <w:w w:val="120"/>
        </w:rPr>
        <w:t> da</w:t>
      </w:r>
      <w:r>
        <w:rPr>
          <w:rFonts w:ascii="Cambria" w:hAnsi="Cambria"/>
          <w:b/>
          <w:w w:val="120"/>
        </w:rPr>
        <w:t> Sessão</w:t>
      </w:r>
      <w:r>
        <w:rPr>
          <w:rFonts w:ascii="Cambria" w:hAnsi="Cambria"/>
          <w:b/>
          <w:w w:val="120"/>
        </w:rPr>
        <w:t> anterior</w:t>
      </w:r>
      <w:r>
        <w:rPr>
          <w:w w:val="120"/>
        </w:rPr>
        <w:t>:</w:t>
      </w:r>
      <w:r>
        <w:rPr>
          <w:spacing w:val="-3"/>
          <w:w w:val="120"/>
        </w:rPr>
        <w:t> </w:t>
      </w:r>
      <w:r>
        <w:rPr>
          <w:w w:val="120"/>
        </w:rPr>
        <w:t>Ata</w:t>
      </w:r>
      <w:r>
        <w:rPr>
          <w:spacing w:val="-2"/>
          <w:w w:val="120"/>
        </w:rPr>
        <w:t> </w:t>
      </w:r>
      <w:r>
        <w:rPr>
          <w:w w:val="120"/>
        </w:rPr>
        <w:t>da</w:t>
      </w:r>
      <w:r>
        <w:rPr>
          <w:spacing w:val="-2"/>
          <w:w w:val="120"/>
        </w:rPr>
        <w:t> </w:t>
      </w:r>
      <w:r>
        <w:rPr>
          <w:w w:val="120"/>
        </w:rPr>
        <w:t>31ª</w:t>
      </w:r>
      <w:r>
        <w:rPr>
          <w:spacing w:val="-2"/>
          <w:w w:val="120"/>
        </w:rPr>
        <w:t> </w:t>
      </w:r>
      <w:r>
        <w:rPr>
          <w:w w:val="120"/>
        </w:rPr>
        <w:t>Sessão</w:t>
      </w:r>
      <w:r>
        <w:rPr>
          <w:spacing w:val="-2"/>
          <w:w w:val="120"/>
        </w:rPr>
        <w:t> </w:t>
      </w:r>
      <w:r>
        <w:rPr>
          <w:w w:val="120"/>
        </w:rPr>
        <w:t>Ordinária,</w:t>
      </w:r>
      <w:r>
        <w:rPr>
          <w:spacing w:val="-2"/>
          <w:w w:val="120"/>
        </w:rPr>
        <w:t> </w:t>
      </w:r>
      <w:r>
        <w:rPr>
          <w:w w:val="120"/>
        </w:rPr>
        <w:t>realizadas</w:t>
      </w:r>
      <w:r>
        <w:rPr>
          <w:spacing w:val="-2"/>
          <w:w w:val="120"/>
        </w:rPr>
        <w:t> </w:t>
      </w:r>
      <w:r>
        <w:rPr>
          <w:w w:val="120"/>
        </w:rPr>
        <w:t>no</w:t>
      </w:r>
      <w:r>
        <w:rPr>
          <w:spacing w:val="-2"/>
          <w:w w:val="120"/>
        </w:rPr>
        <w:t> </w:t>
      </w:r>
      <w:r>
        <w:rPr>
          <w:w w:val="120"/>
        </w:rPr>
        <w:t>dia</w:t>
      </w:r>
      <w:r>
        <w:rPr>
          <w:spacing w:val="-2"/>
          <w:w w:val="120"/>
        </w:rPr>
        <w:t> </w:t>
      </w:r>
      <w:r>
        <w:rPr>
          <w:w w:val="120"/>
        </w:rPr>
        <w:t>22</w:t>
      </w:r>
      <w:r>
        <w:rPr>
          <w:spacing w:val="-2"/>
          <w:w w:val="120"/>
        </w:rPr>
        <w:t> </w:t>
      </w:r>
      <w:r>
        <w:rPr>
          <w:w w:val="120"/>
        </w:rPr>
        <w:t>(vinte</w:t>
      </w:r>
      <w:r>
        <w:rPr>
          <w:spacing w:val="-3"/>
          <w:w w:val="120"/>
        </w:rPr>
        <w:t> </w:t>
      </w:r>
      <w:r>
        <w:rPr>
          <w:w w:val="120"/>
        </w:rPr>
        <w:t>e</w:t>
      </w:r>
      <w:r>
        <w:rPr>
          <w:spacing w:val="-2"/>
          <w:w w:val="120"/>
        </w:rPr>
        <w:t> </w:t>
      </w:r>
      <w:r>
        <w:rPr>
          <w:w w:val="120"/>
        </w:rPr>
        <w:t>dois) de</w:t>
      </w:r>
      <w:r>
        <w:rPr>
          <w:spacing w:val="-15"/>
          <w:w w:val="120"/>
        </w:rPr>
        <w:t> </w:t>
      </w:r>
      <w:r>
        <w:rPr>
          <w:w w:val="120"/>
        </w:rPr>
        <w:t>outurbro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15"/>
          <w:w w:val="120"/>
        </w:rPr>
        <w:t> </w:t>
      </w:r>
      <w:r>
        <w:rPr>
          <w:w w:val="120"/>
        </w:rPr>
        <w:t>2024,</w:t>
      </w:r>
      <w:r>
        <w:rPr>
          <w:spacing w:val="-14"/>
          <w:w w:val="120"/>
        </w:rPr>
        <w:t> </w:t>
      </w:r>
      <w:r>
        <w:rPr>
          <w:w w:val="120"/>
        </w:rPr>
        <w:t>a</w:t>
      </w:r>
      <w:r>
        <w:rPr>
          <w:spacing w:val="-15"/>
          <w:w w:val="120"/>
        </w:rPr>
        <w:t> </w:t>
      </w:r>
      <w:r>
        <w:rPr>
          <w:w w:val="120"/>
        </w:rPr>
        <w:t>qual</w:t>
      </w:r>
      <w:r>
        <w:rPr>
          <w:spacing w:val="-14"/>
          <w:w w:val="120"/>
        </w:rPr>
        <w:t> </w:t>
      </w:r>
      <w:r>
        <w:rPr>
          <w:w w:val="120"/>
        </w:rPr>
        <w:t>foi</w:t>
      </w:r>
      <w:r>
        <w:rPr>
          <w:spacing w:val="-15"/>
          <w:w w:val="120"/>
        </w:rPr>
        <w:t> </w:t>
      </w:r>
      <w:r>
        <w:rPr>
          <w:w w:val="120"/>
        </w:rPr>
        <w:t>aprovada</w:t>
      </w:r>
      <w:r>
        <w:rPr>
          <w:spacing w:val="-14"/>
          <w:w w:val="120"/>
        </w:rPr>
        <w:t> </w:t>
      </w:r>
      <w:r>
        <w:rPr>
          <w:w w:val="120"/>
        </w:rPr>
        <w:t>por</w:t>
      </w:r>
      <w:r>
        <w:rPr>
          <w:spacing w:val="-15"/>
          <w:w w:val="120"/>
        </w:rPr>
        <w:t> </w:t>
      </w:r>
      <w:r>
        <w:rPr>
          <w:w w:val="120"/>
        </w:rPr>
        <w:t>unanimidade</w:t>
      </w:r>
      <w:r>
        <w:rPr>
          <w:spacing w:val="-14"/>
          <w:w w:val="120"/>
        </w:rPr>
        <w:t> </w:t>
      </w:r>
      <w:r>
        <w:rPr>
          <w:w w:val="120"/>
        </w:rPr>
        <w:t>dos</w:t>
      </w:r>
      <w:r>
        <w:rPr>
          <w:spacing w:val="-15"/>
          <w:w w:val="120"/>
        </w:rPr>
        <w:t> </w:t>
      </w:r>
      <w:r>
        <w:rPr>
          <w:w w:val="120"/>
        </w:rPr>
        <w:t>vereadores.</w:t>
      </w:r>
    </w:p>
    <w:p>
      <w:pPr>
        <w:spacing w:line="244" w:lineRule="auto" w:before="199"/>
        <w:ind w:left="186" w:right="185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w w:val="110"/>
          <w:sz w:val="20"/>
        </w:rPr>
        <w:t> do</w:t>
      </w:r>
      <w:r>
        <w:rPr>
          <w:rFonts w:ascii="Cambria" w:hAnsi="Cambria"/>
          <w:b/>
          <w:w w:val="110"/>
          <w:sz w:val="20"/>
        </w:rPr>
        <w:t> Expediente:</w:t>
      </w:r>
      <w:r>
        <w:rPr>
          <w:rFonts w:ascii="Cambria" w:hAnsi="Cambria"/>
          <w:b/>
          <w:w w:val="110"/>
          <w:sz w:val="20"/>
        </w:rPr>
        <w:t> 1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Lei</w:t>
      </w:r>
      <w:r>
        <w:rPr>
          <w:rFonts w:ascii="Cambria" w:hAnsi="Cambria"/>
          <w:b/>
          <w:w w:val="110"/>
          <w:sz w:val="20"/>
        </w:rPr>
        <w:t> Ordinária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56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ALTERA</w:t>
      </w:r>
      <w:r>
        <w:rPr>
          <w:w w:val="110"/>
          <w:sz w:val="20"/>
        </w:rPr>
        <w:t> A</w:t>
      </w:r>
      <w:r>
        <w:rPr>
          <w:w w:val="110"/>
          <w:sz w:val="20"/>
        </w:rPr>
        <w:t> LEI MUNICIPAL Nº 695/2011 PARA ALTERAR COMPOSIÇÃO DO CONSELHO MUNICIPAL DA PESSOA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IDOSA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MUNICÍPIO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CARNAÚBA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DOS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DANTAS-RN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pStyle w:val="BodyText"/>
        <w:spacing w:line="244" w:lineRule="auto"/>
        <w:ind w:left="186" w:right="185"/>
        <w:jc w:val="both"/>
      </w:pPr>
      <w:r>
        <w:rPr>
          <w:w w:val="115"/>
        </w:rPr>
        <w:t>PROVIDÊNCIAS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 Indicação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Indico</w:t>
      </w:r>
      <w:r>
        <w:rPr>
          <w:spacing w:val="40"/>
          <w:w w:val="115"/>
        </w:rPr>
        <w:t> </w:t>
      </w:r>
      <w:r>
        <w:rPr>
          <w:w w:val="115"/>
        </w:rPr>
        <w:t>ao</w:t>
      </w:r>
      <w:r>
        <w:rPr>
          <w:spacing w:val="40"/>
          <w:w w:val="115"/>
        </w:rPr>
        <w:t> </w:t>
      </w:r>
      <w:r>
        <w:rPr>
          <w:w w:val="115"/>
        </w:rPr>
        <w:t>Senhor</w:t>
      </w:r>
      <w:r>
        <w:rPr>
          <w:spacing w:val="40"/>
          <w:w w:val="115"/>
        </w:rPr>
        <w:t> </w:t>
      </w:r>
      <w:r>
        <w:rPr>
          <w:w w:val="115"/>
        </w:rPr>
        <w:t>Prefeito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acionado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setor competente para que possa realizar a regularização e regulamentação do Fundo Municipal do Direito da Pessoa Idosa. Autor: Bárbara Dantas, Tipo: Leitura, Resultado: Matéria lida ;</w:t>
      </w:r>
    </w:p>
    <w:p>
      <w:pPr>
        <w:pStyle w:val="BodyText"/>
        <w:spacing w:line="244" w:lineRule="auto"/>
        <w:ind w:left="186" w:right="186"/>
        <w:jc w:val="both"/>
      </w:pP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Prefeito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criada</w:t>
      </w:r>
      <w:r>
        <w:rPr>
          <w:w w:val="115"/>
        </w:rPr>
        <w:t> a</w:t>
      </w:r>
      <w:r>
        <w:rPr>
          <w:w w:val="115"/>
        </w:rPr>
        <w:t> Política Municipal</w:t>
      </w:r>
      <w:r>
        <w:rPr>
          <w:w w:val="115"/>
        </w:rPr>
        <w:t> do</w:t>
      </w:r>
      <w:r>
        <w:rPr>
          <w:w w:val="115"/>
        </w:rPr>
        <w:t> Direito</w:t>
      </w:r>
      <w:r>
        <w:rPr>
          <w:w w:val="115"/>
        </w:rPr>
        <w:t> da</w:t>
      </w:r>
      <w:r>
        <w:rPr>
          <w:w w:val="115"/>
        </w:rPr>
        <w:t> Pessoa</w:t>
      </w:r>
      <w:r>
        <w:rPr>
          <w:w w:val="115"/>
        </w:rPr>
        <w:t> Idosa.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da Senhora</w:t>
      </w:r>
      <w:r>
        <w:rPr>
          <w:w w:val="115"/>
        </w:rPr>
        <w:t> FRANCISCA</w:t>
      </w:r>
      <w:r>
        <w:rPr>
          <w:w w:val="115"/>
        </w:rPr>
        <w:t> DE</w:t>
      </w:r>
      <w:r>
        <w:rPr>
          <w:w w:val="115"/>
        </w:rPr>
        <w:t> ASSIS</w:t>
      </w:r>
      <w:r>
        <w:rPr>
          <w:w w:val="115"/>
        </w:rPr>
        <w:t> DANTAS,</w:t>
      </w:r>
      <w:r>
        <w:rPr>
          <w:w w:val="115"/>
        </w:rPr>
        <w:t> mas</w:t>
      </w:r>
      <w:r>
        <w:rPr>
          <w:w w:val="115"/>
        </w:rPr>
        <w:t> conhecida</w:t>
      </w:r>
      <w:r>
        <w:rPr>
          <w:w w:val="115"/>
        </w:rPr>
        <w:t> por</w:t>
      </w:r>
      <w:r>
        <w:rPr>
          <w:w w:val="115"/>
        </w:rPr>
        <w:t> DIASSIS</w:t>
      </w:r>
      <w:r>
        <w:rPr>
          <w:w w:val="115"/>
        </w:rPr>
        <w:t> DE</w:t>
      </w:r>
      <w:r>
        <w:rPr>
          <w:w w:val="115"/>
        </w:rPr>
        <w:t> PEDRO AMARO,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23</w:t>
      </w:r>
      <w:r>
        <w:rPr>
          <w:w w:val="115"/>
        </w:rPr>
        <w:t> de</w:t>
      </w:r>
      <w:r>
        <w:rPr>
          <w:w w:val="115"/>
        </w:rPr>
        <w:t> Outubro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 lida ;</w:t>
      </w:r>
    </w:p>
    <w:p>
      <w:pPr>
        <w:spacing w:before="187"/>
        <w:ind w:left="186" w:right="182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w w:val="110"/>
          <w:sz w:val="20"/>
        </w:rPr>
        <w:t> do</w:t>
      </w:r>
      <w:r>
        <w:rPr>
          <w:rFonts w:ascii="Cambria" w:hAnsi="Cambria"/>
          <w:b/>
          <w:w w:val="110"/>
          <w:sz w:val="20"/>
        </w:rPr>
        <w:t> Expediente:</w:t>
      </w:r>
      <w:r>
        <w:rPr>
          <w:rFonts w:ascii="Cambria" w:hAnsi="Cambria"/>
          <w:b/>
          <w:w w:val="110"/>
          <w:sz w:val="20"/>
        </w:rPr>
        <w:t> 1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Bárbara</w:t>
      </w:r>
      <w:r>
        <w:rPr>
          <w:w w:val="110"/>
          <w:sz w:val="20"/>
        </w:rPr>
        <w:t> Dantas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PSDB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w w:val="110"/>
          <w:sz w:val="20"/>
        </w:rPr>
        <w:t> Vídeo:</w:t>
      </w:r>
      <w:r>
        <w:rPr>
          <w:rFonts w:ascii="Cambria" w:hAnsi="Cambria"/>
          <w:b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https://</w:t>
        </w:r>
      </w:hyperlink>
      <w:r>
        <w:rPr>
          <w:color w:val="0000ED"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www.youtube.com/watch?v=Y6cqETiQzs0&amp;t=194s</w:t>
        </w:r>
      </w:hyperlink>
      <w:r>
        <w:rPr>
          <w:color w:val="0000ED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Marcelo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REPUBLICANOS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w w:val="110"/>
          <w:sz w:val="20"/>
        </w:rPr>
        <w:t> </w:t>
      </w:r>
      <w:hyperlink r:id="rId8">
        <w:r>
          <w:rPr>
            <w:color w:val="0000ED"/>
            <w:w w:val="110"/>
            <w:sz w:val="20"/>
            <w:u w:val="single" w:color="0000ED"/>
          </w:rPr>
          <w:t>https://www.youtube.com/watch?v=snsKy803LxI&amp;t=274s</w:t>
        </w:r>
      </w:hyperlink>
      <w:r>
        <w:rPr>
          <w:color w:val="0000ED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Marli</w:t>
      </w:r>
      <w:r>
        <w:rPr>
          <w:w w:val="110"/>
          <w:sz w:val="20"/>
        </w:rPr>
        <w:t> de</w:t>
      </w:r>
      <w:r>
        <w:rPr>
          <w:w w:val="110"/>
          <w:sz w:val="20"/>
        </w:rPr>
        <w:t> Medeirão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MDB -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> </w:t>
      </w:r>
      <w:hyperlink r:id="rId9">
        <w:r>
          <w:rPr>
            <w:color w:val="0000ED"/>
            <w:w w:val="110"/>
            <w:sz w:val="20"/>
            <w:u w:val="single" w:color="0000ED"/>
          </w:rPr>
          <w:t>https://www.youtube.com/watch?v=snsKy803LxI&amp;t=875s</w:t>
        </w:r>
      </w:hyperlink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FoI</w:t>
      </w:r>
      <w:r>
        <w:rPr>
          <w:w w:val="115"/>
        </w:rPr>
        <w:t> encaminhado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</w:t>
      </w:r>
      <w:r>
        <w:rPr>
          <w:w w:val="115"/>
        </w:rPr>
        <w:t> Final</w:t>
      </w:r>
      <w:r>
        <w:rPr>
          <w:w w:val="115"/>
        </w:rPr>
        <w:t> 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056/2024</w:t>
      </w:r>
      <w:r>
        <w:rPr>
          <w:w w:val="115"/>
        </w:rPr>
        <w:t> (de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Edil</w:t>
      </w:r>
      <w:r>
        <w:rPr>
          <w:w w:val="115"/>
        </w:rPr>
        <w:t> Bárbara</w:t>
      </w:r>
      <w:r>
        <w:rPr>
          <w:w w:val="115"/>
        </w:rPr>
        <w:t> Dantas),</w:t>
      </w:r>
      <w:r>
        <w:rPr>
          <w:w w:val="115"/>
        </w:rPr>
        <w:t> lido</w:t>
      </w:r>
      <w:r>
        <w:rPr>
          <w:w w:val="115"/>
        </w:rPr>
        <w:t> no pequeno expediente.</w:t>
      </w:r>
    </w:p>
    <w:p>
      <w:pPr>
        <w:pStyle w:val="BodyText"/>
        <w:spacing w:line="244" w:lineRule="auto" w:before="198"/>
        <w:ind w:left="186" w:right="186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</w:t>
      </w:r>
      <w:r>
        <w:rPr>
          <w:spacing w:val="80"/>
          <w:w w:val="105"/>
        </w:rPr>
        <w:t> </w:t>
      </w:r>
      <w:r>
        <w:rPr>
          <w:w w:val="105"/>
        </w:rPr>
        <w:t>Azevedo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Gilvan</w:t>
      </w:r>
      <w:r>
        <w:rPr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Evangelista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Lúcio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Marcelo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</w:p>
    <w:p>
      <w:pPr>
        <w:spacing w:line="244" w:lineRule="auto" w:before="198"/>
        <w:ind w:left="186" w:right="184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54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DISPÕES SOBRE</w:t>
      </w:r>
      <w:r>
        <w:rPr>
          <w:w w:val="110"/>
          <w:sz w:val="20"/>
        </w:rPr>
        <w:t> A</w:t>
      </w:r>
      <w:r>
        <w:rPr>
          <w:w w:val="110"/>
          <w:sz w:val="20"/>
        </w:rPr>
        <w:t> INCLUSÃO</w:t>
      </w:r>
      <w:r>
        <w:rPr>
          <w:w w:val="110"/>
          <w:sz w:val="20"/>
        </w:rPr>
        <w:t> DA</w:t>
      </w:r>
      <w:r>
        <w:rPr>
          <w:w w:val="110"/>
          <w:sz w:val="20"/>
        </w:rPr>
        <w:t> “CORRIDA</w:t>
      </w:r>
      <w:r>
        <w:rPr>
          <w:w w:val="110"/>
          <w:sz w:val="20"/>
        </w:rPr>
        <w:t> DA</w:t>
      </w:r>
      <w:r>
        <w:rPr>
          <w:w w:val="110"/>
          <w:sz w:val="20"/>
        </w:rPr>
        <w:t> ESPERANÇA"</w:t>
      </w:r>
      <w:r>
        <w:rPr>
          <w:w w:val="110"/>
          <w:sz w:val="20"/>
        </w:rPr>
        <w:t> NO</w:t>
      </w:r>
      <w:r>
        <w:rPr>
          <w:w w:val="110"/>
          <w:sz w:val="20"/>
        </w:rPr>
        <w:t> CALENDÁRIO</w:t>
      </w:r>
      <w:r>
        <w:rPr>
          <w:w w:val="110"/>
          <w:sz w:val="20"/>
        </w:rPr>
        <w:t> OFICIAL</w:t>
      </w:r>
      <w:r>
        <w:rPr>
          <w:w w:val="110"/>
          <w:sz w:val="20"/>
        </w:rPr>
        <w:t> DE EVENTOS</w:t>
      </w:r>
      <w:r>
        <w:rPr>
          <w:spacing w:val="55"/>
          <w:w w:val="110"/>
          <w:sz w:val="20"/>
        </w:rPr>
        <w:t>  </w:t>
      </w:r>
      <w:r>
        <w:rPr>
          <w:w w:val="110"/>
          <w:sz w:val="20"/>
        </w:rPr>
        <w:t>DO</w:t>
      </w:r>
      <w:r>
        <w:rPr>
          <w:spacing w:val="56"/>
          <w:w w:val="110"/>
          <w:sz w:val="20"/>
        </w:rPr>
        <w:t>  </w:t>
      </w:r>
      <w:r>
        <w:rPr>
          <w:w w:val="110"/>
          <w:sz w:val="20"/>
        </w:rPr>
        <w:t>MUNICÍPIO</w:t>
      </w:r>
      <w:r>
        <w:rPr>
          <w:spacing w:val="56"/>
          <w:w w:val="110"/>
          <w:sz w:val="20"/>
        </w:rPr>
        <w:t>  </w:t>
      </w:r>
      <w:r>
        <w:rPr>
          <w:w w:val="110"/>
          <w:sz w:val="20"/>
        </w:rPr>
        <w:t>DE</w:t>
      </w:r>
      <w:r>
        <w:rPr>
          <w:spacing w:val="56"/>
          <w:w w:val="110"/>
          <w:sz w:val="20"/>
        </w:rPr>
        <w:t>  </w:t>
      </w:r>
      <w:r>
        <w:rPr>
          <w:w w:val="110"/>
          <w:sz w:val="20"/>
        </w:rPr>
        <w:t>CARNAÚBA</w:t>
      </w:r>
      <w:r>
        <w:rPr>
          <w:spacing w:val="55"/>
          <w:w w:val="110"/>
          <w:sz w:val="20"/>
        </w:rPr>
        <w:t>  </w:t>
      </w:r>
      <w:r>
        <w:rPr>
          <w:w w:val="110"/>
          <w:sz w:val="20"/>
        </w:rPr>
        <w:t>DOS</w:t>
      </w:r>
      <w:r>
        <w:rPr>
          <w:spacing w:val="56"/>
          <w:w w:val="110"/>
          <w:sz w:val="20"/>
        </w:rPr>
        <w:t>  </w:t>
      </w:r>
      <w:r>
        <w:rPr>
          <w:w w:val="110"/>
          <w:sz w:val="20"/>
        </w:rPr>
        <w:t>DANTAS/RN</w:t>
      </w:r>
      <w:r>
        <w:rPr>
          <w:spacing w:val="57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55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56"/>
          <w:w w:val="110"/>
          <w:sz w:val="20"/>
        </w:rPr>
        <w:t>  </w:t>
      </w:r>
      <w:r>
        <w:rPr>
          <w:spacing w:val="-2"/>
          <w:w w:val="110"/>
          <w:sz w:val="20"/>
        </w:rPr>
        <w:t>OUTRAS</w:t>
      </w:r>
    </w:p>
    <w:p>
      <w:pPr>
        <w:pStyle w:val="BodyText"/>
        <w:spacing w:line="242" w:lineRule="auto" w:before="2"/>
        <w:ind w:left="186" w:right="187"/>
        <w:jc w:val="both"/>
      </w:pPr>
      <w:r>
        <w:rPr>
          <w:w w:val="110"/>
        </w:rPr>
        <w:t>PROVIDÊNCIAS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 Sim</w:t>
      </w:r>
      <w:r>
        <w:rPr>
          <w:spacing w:val="16"/>
          <w:w w:val="110"/>
        </w:rPr>
        <w:t> </w:t>
      </w:r>
      <w:r>
        <w:rPr>
          <w:w w:val="110"/>
        </w:rPr>
        <w:t>;</w:t>
      </w:r>
      <w:r>
        <w:rPr>
          <w:spacing w:val="16"/>
          <w:w w:val="110"/>
        </w:rPr>
        <w:t> </w:t>
      </w:r>
      <w:r>
        <w:rPr>
          <w:w w:val="110"/>
        </w:rPr>
        <w:t>Dué</w:t>
      </w:r>
      <w:r>
        <w:rPr>
          <w:spacing w:val="16"/>
          <w:w w:val="110"/>
        </w:rPr>
        <w:t> </w:t>
      </w:r>
      <w:r>
        <w:rPr>
          <w:w w:val="110"/>
        </w:rPr>
        <w:t>Azevedo</w:t>
      </w:r>
      <w:r>
        <w:rPr>
          <w:spacing w:val="16"/>
          <w:w w:val="110"/>
        </w:rPr>
        <w:t> </w:t>
      </w:r>
      <w:r>
        <w:rPr>
          <w:w w:val="110"/>
        </w:rPr>
        <w:t>-</w:t>
      </w:r>
      <w:r>
        <w:rPr>
          <w:spacing w:val="16"/>
          <w:w w:val="110"/>
        </w:rPr>
        <w:t> </w:t>
      </w:r>
      <w:r>
        <w:rPr>
          <w:w w:val="110"/>
        </w:rPr>
        <w:t>Sim</w:t>
      </w:r>
      <w:r>
        <w:rPr>
          <w:spacing w:val="16"/>
          <w:w w:val="110"/>
        </w:rPr>
        <w:t> </w:t>
      </w:r>
      <w:r>
        <w:rPr>
          <w:w w:val="110"/>
        </w:rPr>
        <w:t>;</w:t>
      </w:r>
      <w:r>
        <w:rPr>
          <w:spacing w:val="16"/>
          <w:w w:val="110"/>
        </w:rPr>
        <w:t> </w:t>
      </w:r>
      <w:r>
        <w:rPr>
          <w:w w:val="110"/>
        </w:rPr>
        <w:t>Gilvan</w:t>
      </w:r>
      <w:r>
        <w:rPr>
          <w:spacing w:val="16"/>
          <w:w w:val="110"/>
        </w:rPr>
        <w:t> </w:t>
      </w:r>
      <w:r>
        <w:rPr>
          <w:w w:val="110"/>
        </w:rPr>
        <w:t>-</w:t>
      </w:r>
      <w:r>
        <w:rPr>
          <w:spacing w:val="16"/>
          <w:w w:val="110"/>
        </w:rPr>
        <w:t> </w:t>
      </w:r>
      <w:r>
        <w:rPr>
          <w:w w:val="110"/>
        </w:rPr>
        <w:t>Sim</w:t>
      </w:r>
      <w:r>
        <w:rPr>
          <w:spacing w:val="16"/>
          <w:w w:val="110"/>
        </w:rPr>
        <w:t> </w:t>
      </w:r>
      <w:r>
        <w:rPr>
          <w:w w:val="110"/>
        </w:rPr>
        <w:t>;</w:t>
      </w:r>
      <w:r>
        <w:rPr>
          <w:spacing w:val="16"/>
          <w:w w:val="110"/>
        </w:rPr>
        <w:t> </w:t>
      </w:r>
      <w:r>
        <w:rPr>
          <w:w w:val="110"/>
        </w:rPr>
        <w:t>José</w:t>
      </w:r>
      <w:r>
        <w:rPr>
          <w:spacing w:val="16"/>
          <w:w w:val="110"/>
        </w:rPr>
        <w:t> </w:t>
      </w:r>
      <w:r>
        <w:rPr>
          <w:w w:val="110"/>
        </w:rPr>
        <w:t>Evangelista</w:t>
      </w:r>
      <w:r>
        <w:rPr>
          <w:spacing w:val="16"/>
          <w:w w:val="110"/>
        </w:rPr>
        <w:t> </w:t>
      </w:r>
      <w:r>
        <w:rPr>
          <w:w w:val="110"/>
        </w:rPr>
        <w:t>-</w:t>
      </w:r>
      <w:r>
        <w:rPr>
          <w:spacing w:val="16"/>
          <w:w w:val="110"/>
        </w:rPr>
        <w:t> </w:t>
      </w:r>
      <w:r>
        <w:rPr>
          <w:w w:val="110"/>
        </w:rPr>
        <w:t>Sim</w:t>
      </w:r>
      <w:r>
        <w:rPr>
          <w:spacing w:val="16"/>
          <w:w w:val="110"/>
        </w:rPr>
        <w:t> </w:t>
      </w:r>
      <w:r>
        <w:rPr>
          <w:w w:val="110"/>
        </w:rPr>
        <w:t>;</w:t>
      </w:r>
      <w:r>
        <w:rPr>
          <w:spacing w:val="16"/>
          <w:w w:val="110"/>
        </w:rPr>
        <w:t> </w:t>
      </w:r>
      <w:r>
        <w:rPr>
          <w:w w:val="110"/>
        </w:rPr>
        <w:t>José</w:t>
      </w:r>
      <w:r>
        <w:rPr>
          <w:spacing w:val="16"/>
          <w:w w:val="110"/>
        </w:rPr>
        <w:t> </w:t>
      </w:r>
      <w:r>
        <w:rPr>
          <w:w w:val="110"/>
        </w:rPr>
        <w:t>Lúcio</w:t>
      </w:r>
      <w:r>
        <w:rPr>
          <w:spacing w:val="16"/>
          <w:w w:val="110"/>
        </w:rPr>
        <w:t> </w:t>
      </w:r>
      <w:r>
        <w:rPr>
          <w:w w:val="110"/>
        </w:rPr>
        <w:t>-</w:t>
      </w:r>
      <w:r>
        <w:rPr>
          <w:spacing w:val="16"/>
          <w:w w:val="110"/>
        </w:rPr>
        <w:t> </w:t>
      </w:r>
      <w:r>
        <w:rPr>
          <w:w w:val="110"/>
        </w:rPr>
        <w:t>Sim</w:t>
      </w:r>
      <w:r>
        <w:rPr>
          <w:spacing w:val="16"/>
          <w:w w:val="110"/>
        </w:rPr>
        <w:t> </w:t>
      </w:r>
      <w:r>
        <w:rPr>
          <w:w w:val="110"/>
        </w:rPr>
        <w:t>;</w:t>
      </w:r>
      <w:r>
        <w:rPr>
          <w:spacing w:val="16"/>
          <w:w w:val="110"/>
        </w:rPr>
        <w:t> </w:t>
      </w:r>
      <w:r>
        <w:rPr>
          <w:w w:val="110"/>
        </w:rPr>
        <w:t>Marcelo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133" w:right="113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187" w:right="184"/>
        <w:jc w:val="both"/>
      </w:pPr>
      <w:r>
        <w:rPr>
          <w:w w:val="115"/>
        </w:rPr>
        <w:t>- Sim ; Marli de Medeirão - Sim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Indico ao Senhor Prefeito que</w:t>
      </w:r>
      <w:r>
        <w:rPr>
          <w:w w:val="115"/>
        </w:rPr>
        <w:t> seja</w:t>
      </w:r>
      <w:r>
        <w:rPr>
          <w:w w:val="115"/>
        </w:rPr>
        <w:t> acionado</w:t>
      </w:r>
      <w:r>
        <w:rPr>
          <w:w w:val="115"/>
        </w:rPr>
        <w:t> o</w:t>
      </w:r>
      <w:r>
        <w:rPr>
          <w:w w:val="115"/>
        </w:rPr>
        <w:t> setor</w:t>
      </w:r>
      <w:r>
        <w:rPr>
          <w:w w:val="115"/>
        </w:rPr>
        <w:t> competente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possa</w:t>
      </w:r>
      <w:r>
        <w:rPr>
          <w:w w:val="115"/>
        </w:rPr>
        <w:t> realizar</w:t>
      </w:r>
      <w:r>
        <w:rPr>
          <w:w w:val="115"/>
        </w:rPr>
        <w:t> a</w:t>
      </w:r>
      <w:r>
        <w:rPr>
          <w:w w:val="115"/>
        </w:rPr>
        <w:t> regularização</w:t>
      </w:r>
      <w:r>
        <w:rPr>
          <w:w w:val="115"/>
        </w:rPr>
        <w:t> e regulamentação</w:t>
      </w:r>
      <w:r>
        <w:rPr>
          <w:w w:val="115"/>
        </w:rPr>
        <w:t> do</w:t>
      </w:r>
      <w:r>
        <w:rPr>
          <w:w w:val="115"/>
        </w:rPr>
        <w:t> Fundo</w:t>
      </w:r>
      <w:r>
        <w:rPr>
          <w:w w:val="115"/>
        </w:rPr>
        <w:t> Municipal</w:t>
      </w:r>
      <w:r>
        <w:rPr>
          <w:w w:val="115"/>
        </w:rPr>
        <w:t> do</w:t>
      </w:r>
      <w:r>
        <w:rPr>
          <w:w w:val="115"/>
        </w:rPr>
        <w:t> Direito</w:t>
      </w:r>
      <w:r>
        <w:rPr>
          <w:w w:val="115"/>
        </w:rPr>
        <w:t> da</w:t>
      </w:r>
      <w:r>
        <w:rPr>
          <w:w w:val="115"/>
        </w:rPr>
        <w:t> Pessoa</w:t>
      </w:r>
      <w:r>
        <w:rPr>
          <w:w w:val="115"/>
        </w:rPr>
        <w:t> Idosa.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 Tipo: Simbólica, Sim: 7, Não: 0, Abstenções: 0, Resultado: Aprovada por unanimidade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 Indicação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94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Prefeito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criada</w:t>
      </w:r>
      <w:r>
        <w:rPr>
          <w:w w:val="115"/>
        </w:rPr>
        <w:t> a</w:t>
      </w:r>
      <w:r>
        <w:rPr>
          <w:w w:val="115"/>
        </w:rPr>
        <w:t> Política</w:t>
      </w:r>
      <w:r>
        <w:rPr>
          <w:w w:val="115"/>
        </w:rPr>
        <w:t> Municipal do</w:t>
      </w:r>
      <w:r>
        <w:rPr>
          <w:w w:val="115"/>
        </w:rPr>
        <w:t> Direito</w:t>
      </w:r>
      <w:r>
        <w:rPr>
          <w:w w:val="115"/>
        </w:rPr>
        <w:t> da</w:t>
      </w:r>
      <w:r>
        <w:rPr>
          <w:w w:val="115"/>
        </w:rPr>
        <w:t> Pessoa</w:t>
      </w:r>
      <w:r>
        <w:rPr>
          <w:w w:val="115"/>
        </w:rPr>
        <w:t> Idosa.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da</w:t>
      </w:r>
      <w:r>
        <w:rPr>
          <w:w w:val="115"/>
        </w:rPr>
        <w:t> Senhora</w:t>
      </w:r>
      <w:r>
        <w:rPr>
          <w:w w:val="115"/>
        </w:rPr>
        <w:t> FRANCISCA</w:t>
      </w:r>
      <w:r>
        <w:rPr>
          <w:w w:val="115"/>
        </w:rPr>
        <w:t> DE</w:t>
      </w:r>
      <w:r>
        <w:rPr>
          <w:w w:val="115"/>
        </w:rPr>
        <w:t> ASSIS</w:t>
      </w:r>
      <w:r>
        <w:rPr>
          <w:w w:val="115"/>
        </w:rPr>
        <w:t> DANTAS, mas</w:t>
      </w:r>
      <w:r>
        <w:rPr>
          <w:w w:val="115"/>
        </w:rPr>
        <w:t> conhecida</w:t>
      </w:r>
      <w:r>
        <w:rPr>
          <w:w w:val="115"/>
        </w:rPr>
        <w:t> por</w:t>
      </w:r>
      <w:r>
        <w:rPr>
          <w:w w:val="115"/>
        </w:rPr>
        <w:t> DIASSIS</w:t>
      </w:r>
      <w:r>
        <w:rPr>
          <w:w w:val="115"/>
        </w:rPr>
        <w:t> DE</w:t>
      </w:r>
      <w:r>
        <w:rPr>
          <w:w w:val="115"/>
        </w:rPr>
        <w:t> PEDRO</w:t>
      </w:r>
      <w:r>
        <w:rPr>
          <w:w w:val="115"/>
        </w:rPr>
        <w:t> AMARO,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23</w:t>
      </w:r>
      <w:r>
        <w:rPr>
          <w:w w:val="115"/>
        </w:rPr>
        <w:t> de</w:t>
      </w:r>
      <w:r>
        <w:rPr>
          <w:w w:val="115"/>
        </w:rPr>
        <w:t> Outubro</w:t>
      </w:r>
      <w:r>
        <w:rPr>
          <w:w w:val="115"/>
        </w:rPr>
        <w:t> de</w:t>
      </w:r>
      <w:r>
        <w:rPr>
          <w:w w:val="115"/>
        </w:rPr>
        <w:t> 2024.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5 - Projeto de Lei Ordinária nº 50</w:t>
      </w:r>
      <w:r>
        <w:rPr>
          <w:rFonts w:ascii="Cambria" w:hAnsi="Cambria"/>
          <w:b/>
          <w:w w:val="115"/>
        </w:rPr>
        <w:t> de 2024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criação</w:t>
      </w:r>
      <w:r>
        <w:rPr>
          <w:w w:val="115"/>
        </w:rPr>
        <w:t> do Fundo</w:t>
      </w:r>
      <w:r>
        <w:rPr>
          <w:spacing w:val="-4"/>
          <w:w w:val="115"/>
        </w:rPr>
        <w:t> </w:t>
      </w:r>
      <w:r>
        <w:rPr>
          <w:w w:val="115"/>
        </w:rPr>
        <w:t>Municipal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Esportes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Carnaúba</w:t>
      </w:r>
      <w:r>
        <w:rPr>
          <w:spacing w:val="-4"/>
          <w:w w:val="115"/>
        </w:rPr>
        <w:t> </w:t>
      </w:r>
      <w:r>
        <w:rPr>
          <w:w w:val="115"/>
        </w:rPr>
        <w:t>dos</w:t>
      </w:r>
      <w:r>
        <w:rPr>
          <w:spacing w:val="-4"/>
          <w:w w:val="115"/>
        </w:rPr>
        <w:t> </w:t>
      </w:r>
      <w:r>
        <w:rPr>
          <w:w w:val="115"/>
        </w:rPr>
        <w:t>Dantas/RN,</w:t>
      </w:r>
      <w:r>
        <w:rPr>
          <w:spacing w:val="-4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dá</w:t>
      </w:r>
      <w:r>
        <w:rPr>
          <w:spacing w:val="-4"/>
          <w:w w:val="115"/>
        </w:rPr>
        <w:t> </w:t>
      </w:r>
      <w:r>
        <w:rPr>
          <w:w w:val="115"/>
        </w:rPr>
        <w:t>outras</w:t>
      </w:r>
      <w:r>
        <w:rPr>
          <w:spacing w:val="-4"/>
          <w:w w:val="115"/>
        </w:rPr>
        <w:t> </w:t>
      </w:r>
      <w:r>
        <w:rPr>
          <w:w w:val="115"/>
        </w:rPr>
        <w:t>providências</w:t>
      </w:r>
      <w:r>
        <w:rPr>
          <w:spacing w:val="-4"/>
          <w:w w:val="115"/>
        </w:rPr>
        <w:t> </w:t>
      </w:r>
      <w:r>
        <w:rPr>
          <w:w w:val="115"/>
        </w:rPr>
        <w:t>Autor: Dué</w:t>
      </w:r>
      <w:r>
        <w:rPr>
          <w:w w:val="115"/>
        </w:rPr>
        <w:t> Azevedo,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 Informado,</w:t>
      </w:r>
      <w:r>
        <w:rPr>
          <w:w w:val="115"/>
        </w:rPr>
        <w:t> Resultado:</w:t>
      </w:r>
      <w:r>
        <w:rPr>
          <w:w w:val="115"/>
        </w:rPr>
        <w:t> Retirado</w:t>
      </w:r>
      <w:r>
        <w:rPr>
          <w:w w:val="115"/>
        </w:rPr>
        <w:t> pelo</w:t>
      </w:r>
      <w:r>
        <w:rPr>
          <w:w w:val="115"/>
        </w:rPr>
        <w:t> autor</w:t>
      </w:r>
      <w:r>
        <w:rPr>
          <w:w w:val="115"/>
        </w:rPr>
        <w:t> da</w:t>
      </w:r>
      <w:r>
        <w:rPr>
          <w:w w:val="115"/>
        </w:rPr>
        <w:t> Proposta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Retirada</w:t>
      </w:r>
      <w:r>
        <w:rPr>
          <w:w w:val="115"/>
        </w:rPr>
        <w:t> a</w:t>
      </w:r>
      <w:r>
        <w:rPr>
          <w:w w:val="115"/>
        </w:rPr>
        <w:t> matéria</w:t>
      </w:r>
      <w:r>
        <w:rPr>
          <w:w w:val="115"/>
        </w:rPr>
        <w:t> da</w:t>
      </w:r>
      <w:r>
        <w:rPr>
          <w:spacing w:val="40"/>
          <w:w w:val="115"/>
        </w:rPr>
        <w:t> </w:t>
      </w:r>
      <w:r>
        <w:rPr>
          <w:w w:val="115"/>
        </w:rPr>
        <w:t>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por</w:t>
      </w:r>
      <w:r>
        <w:rPr>
          <w:w w:val="115"/>
        </w:rPr>
        <w:t> indicação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Final,</w:t>
      </w:r>
      <w:r>
        <w:rPr>
          <w:w w:val="115"/>
        </w:rPr>
        <w:t> que identificou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conteúdo</w:t>
      </w:r>
      <w:r>
        <w:rPr>
          <w:w w:val="115"/>
        </w:rPr>
        <w:t> apresentado</w:t>
      </w:r>
      <w:r>
        <w:rPr>
          <w:w w:val="115"/>
        </w:rPr>
        <w:t> não</w:t>
      </w:r>
      <w:r>
        <w:rPr>
          <w:w w:val="115"/>
        </w:rPr>
        <w:t> estava</w:t>
      </w:r>
      <w:r>
        <w:rPr>
          <w:w w:val="115"/>
        </w:rPr>
        <w:t> entre</w:t>
      </w:r>
      <w:r>
        <w:rPr>
          <w:w w:val="115"/>
        </w:rPr>
        <w:t> as</w:t>
      </w:r>
      <w:r>
        <w:rPr>
          <w:w w:val="115"/>
        </w:rPr>
        <w:t> atribuições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de</w:t>
      </w:r>
      <w:r>
        <w:rPr>
          <w:w w:val="115"/>
        </w:rPr>
        <w:t> um vereador.</w:t>
      </w:r>
      <w:r>
        <w:rPr>
          <w:w w:val="115"/>
        </w:rPr>
        <w:t> Essa</w:t>
      </w:r>
      <w:r>
        <w:rPr>
          <w:w w:val="115"/>
        </w:rPr>
        <w:t> medida</w:t>
      </w:r>
      <w:r>
        <w:rPr>
          <w:w w:val="115"/>
        </w:rPr>
        <w:t> foi</w:t>
      </w:r>
      <w:r>
        <w:rPr>
          <w:w w:val="115"/>
        </w:rPr>
        <w:t> tomada</w:t>
      </w:r>
      <w:r>
        <w:rPr>
          <w:w w:val="115"/>
        </w:rPr>
        <w:t> para</w:t>
      </w:r>
      <w:r>
        <w:rPr>
          <w:w w:val="115"/>
        </w:rPr>
        <w:t> assegurar</w:t>
      </w:r>
      <w:r>
        <w:rPr>
          <w:w w:val="115"/>
        </w:rPr>
        <w:t> que</w:t>
      </w:r>
      <w:r>
        <w:rPr>
          <w:w w:val="115"/>
        </w:rPr>
        <w:t> as</w:t>
      </w:r>
      <w:r>
        <w:rPr>
          <w:w w:val="115"/>
        </w:rPr>
        <w:t> proposições</w:t>
      </w:r>
      <w:r>
        <w:rPr>
          <w:w w:val="115"/>
        </w:rPr>
        <w:t> permaneçam alinhadas</w:t>
      </w:r>
      <w:r>
        <w:rPr>
          <w:w w:val="115"/>
        </w:rPr>
        <w:t> com</w:t>
      </w:r>
      <w:r>
        <w:rPr>
          <w:w w:val="115"/>
        </w:rPr>
        <w:t> o</w:t>
      </w:r>
      <w:r>
        <w:rPr>
          <w:w w:val="115"/>
        </w:rPr>
        <w:t> que</w:t>
      </w:r>
      <w:r>
        <w:rPr>
          <w:w w:val="115"/>
        </w:rPr>
        <w:t> compete</w:t>
      </w:r>
      <w:r>
        <w:rPr>
          <w:w w:val="115"/>
        </w:rPr>
        <w:t> ao</w:t>
      </w:r>
      <w:r>
        <w:rPr>
          <w:w w:val="115"/>
        </w:rPr>
        <w:t> Legislativo,</w:t>
      </w:r>
      <w:r>
        <w:rPr>
          <w:w w:val="115"/>
        </w:rPr>
        <w:t> mantendo</w:t>
      </w:r>
      <w:r>
        <w:rPr>
          <w:w w:val="115"/>
        </w:rPr>
        <w:t> o</w:t>
      </w:r>
      <w:r>
        <w:rPr>
          <w:w w:val="115"/>
        </w:rPr>
        <w:t> foco</w:t>
      </w:r>
      <w:r>
        <w:rPr>
          <w:w w:val="115"/>
        </w:rPr>
        <w:t> em</w:t>
      </w:r>
      <w:r>
        <w:rPr>
          <w:w w:val="115"/>
        </w:rPr>
        <w:t> demandas</w:t>
      </w:r>
      <w:r>
        <w:rPr>
          <w:w w:val="115"/>
        </w:rPr>
        <w:t> que</w:t>
      </w:r>
      <w:r>
        <w:rPr>
          <w:w w:val="115"/>
        </w:rPr>
        <w:t> estão dentro das prerrogativas do mandato e da Casa. 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53</w:t>
      </w:r>
      <w:r>
        <w:rPr>
          <w:rFonts w:ascii="Cambria" w:hAnsi="Cambria"/>
          <w:b/>
          <w:w w:val="115"/>
        </w:rPr>
        <w:t> de 2024</w:t>
      </w:r>
      <w:r>
        <w:rPr>
          <w:w w:val="115"/>
        </w:rPr>
        <w:t>,</w:t>
      </w:r>
      <w:r>
        <w:rPr>
          <w:spacing w:val="-13"/>
          <w:w w:val="115"/>
        </w:rPr>
        <w:t> </w:t>
      </w:r>
      <w:r>
        <w:rPr>
          <w:w w:val="115"/>
        </w:rPr>
        <w:t>DENOMINA</w:t>
      </w:r>
      <w:r>
        <w:rPr>
          <w:spacing w:val="-13"/>
          <w:w w:val="115"/>
        </w:rPr>
        <w:t> </w:t>
      </w:r>
      <w:r>
        <w:rPr>
          <w:w w:val="115"/>
        </w:rPr>
        <w:t>O</w:t>
      </w:r>
      <w:r>
        <w:rPr>
          <w:spacing w:val="-13"/>
          <w:w w:val="115"/>
        </w:rPr>
        <w:t> </w:t>
      </w:r>
      <w:r>
        <w:rPr>
          <w:w w:val="115"/>
        </w:rPr>
        <w:t>TREVO</w:t>
      </w:r>
      <w:r>
        <w:rPr>
          <w:spacing w:val="-13"/>
          <w:w w:val="115"/>
        </w:rPr>
        <w:t> </w:t>
      </w:r>
      <w:r>
        <w:rPr>
          <w:w w:val="115"/>
        </w:rPr>
        <w:t>LOCALIZADO</w:t>
      </w:r>
      <w:r>
        <w:rPr>
          <w:spacing w:val="-13"/>
          <w:w w:val="115"/>
        </w:rPr>
        <w:t> </w:t>
      </w:r>
      <w:r>
        <w:rPr>
          <w:w w:val="115"/>
        </w:rPr>
        <w:t>NA</w:t>
      </w:r>
      <w:r>
        <w:rPr>
          <w:spacing w:val="-13"/>
          <w:w w:val="115"/>
        </w:rPr>
        <w:t> </w:t>
      </w:r>
      <w:r>
        <w:rPr>
          <w:w w:val="115"/>
        </w:rPr>
        <w:t>COMUNIDADE</w:t>
      </w:r>
      <w:r>
        <w:rPr>
          <w:spacing w:val="-13"/>
          <w:w w:val="115"/>
        </w:rPr>
        <w:t> </w:t>
      </w:r>
      <w:r>
        <w:rPr>
          <w:w w:val="115"/>
        </w:rPr>
        <w:t>RAJADA,</w:t>
      </w:r>
      <w:r>
        <w:rPr>
          <w:spacing w:val="-13"/>
          <w:w w:val="115"/>
        </w:rPr>
        <w:t> </w:t>
      </w:r>
      <w:r>
        <w:rPr>
          <w:w w:val="115"/>
        </w:rPr>
        <w:t>DIVIDINDO</w:t>
      </w:r>
      <w:r>
        <w:rPr>
          <w:spacing w:val="-13"/>
          <w:w w:val="115"/>
        </w:rPr>
        <w:t> </w:t>
      </w:r>
      <w:r>
        <w:rPr>
          <w:w w:val="115"/>
        </w:rPr>
        <w:t>AS RN’S</w:t>
      </w:r>
      <w:r>
        <w:rPr>
          <w:w w:val="115"/>
        </w:rPr>
        <w:t> 288</w:t>
      </w:r>
      <w:r>
        <w:rPr>
          <w:w w:val="115"/>
        </w:rPr>
        <w:t> E</w:t>
      </w:r>
      <w:r>
        <w:rPr>
          <w:w w:val="115"/>
        </w:rPr>
        <w:t> RN</w:t>
      </w:r>
      <w:r>
        <w:rPr>
          <w:w w:val="115"/>
        </w:rPr>
        <w:t> PARELHAS</w:t>
      </w:r>
      <w:r>
        <w:rPr>
          <w:w w:val="115"/>
        </w:rPr>
        <w:t> E</w:t>
      </w:r>
      <w:r>
        <w:rPr>
          <w:w w:val="115"/>
        </w:rPr>
        <w:t> CARNAÚBA,</w:t>
      </w:r>
      <w:r>
        <w:rPr>
          <w:w w:val="115"/>
        </w:rPr>
        <w:t> COMO</w:t>
      </w:r>
      <w:r>
        <w:rPr>
          <w:w w:val="115"/>
        </w:rPr>
        <w:t> “TREVO</w:t>
      </w:r>
      <w:r>
        <w:rPr>
          <w:w w:val="115"/>
        </w:rPr>
        <w:t> DE</w:t>
      </w:r>
      <w:r>
        <w:rPr>
          <w:w w:val="115"/>
        </w:rPr>
        <w:t> ZÉ</w:t>
      </w:r>
      <w:r>
        <w:rPr>
          <w:w w:val="115"/>
        </w:rPr>
        <w:t> CIRINO”</w:t>
      </w:r>
      <w:r>
        <w:rPr>
          <w:w w:val="115"/>
        </w:rPr>
        <w:t> ÂMBITO</w:t>
      </w:r>
      <w:r>
        <w:rPr>
          <w:w w:val="115"/>
        </w:rPr>
        <w:t> DO </w:t>
      </w:r>
      <w:r>
        <w:rPr>
          <w:spacing w:val="-2"/>
          <w:w w:val="115"/>
        </w:rPr>
        <w:t>MUNICÍPIO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CARNAUBA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DOS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DANTAS/RN,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E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DÁ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OUTRAS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PROVIDÊNCIAS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Autor:</w:t>
      </w:r>
    </w:p>
    <w:p>
      <w:pPr>
        <w:pStyle w:val="BodyText"/>
        <w:spacing w:line="244" w:lineRule="auto"/>
        <w:ind w:left="187" w:right="184"/>
        <w:jc w:val="both"/>
      </w:pP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 Não</w:t>
      </w:r>
      <w:r>
        <w:rPr>
          <w:w w:val="110"/>
        </w:rPr>
        <w:t> Informado,</w:t>
      </w:r>
      <w:r>
        <w:rPr>
          <w:w w:val="110"/>
        </w:rPr>
        <w:t> Resultado:</w:t>
      </w:r>
      <w:r>
        <w:rPr>
          <w:w w:val="110"/>
        </w:rPr>
        <w:t> Retirado</w:t>
      </w:r>
      <w:r>
        <w:rPr>
          <w:w w:val="110"/>
        </w:rPr>
        <w:t> pelo</w:t>
      </w:r>
      <w:r>
        <w:rPr>
          <w:w w:val="110"/>
        </w:rPr>
        <w:t> autor</w:t>
      </w:r>
      <w:r>
        <w:rPr>
          <w:w w:val="110"/>
        </w:rPr>
        <w:t> da</w:t>
      </w:r>
      <w:r>
        <w:rPr>
          <w:w w:val="110"/>
        </w:rPr>
        <w:t> Proposta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Retirada</w:t>
      </w:r>
      <w:r>
        <w:rPr>
          <w:w w:val="110"/>
        </w:rPr>
        <w:t> a</w:t>
      </w:r>
      <w:r>
        <w:rPr>
          <w:w w:val="110"/>
        </w:rPr>
        <w:t> matéria</w:t>
      </w:r>
      <w:r>
        <w:rPr>
          <w:w w:val="110"/>
        </w:rPr>
        <w:t> da ordem</w:t>
      </w:r>
      <w:r>
        <w:rPr>
          <w:w w:val="110"/>
        </w:rPr>
        <w:t> do</w:t>
      </w:r>
      <w:r>
        <w:rPr>
          <w:w w:val="110"/>
        </w:rPr>
        <w:t> dia</w:t>
      </w:r>
      <w:r>
        <w:rPr>
          <w:w w:val="110"/>
        </w:rPr>
        <w:t> por</w:t>
      </w:r>
      <w:r>
        <w:rPr>
          <w:w w:val="110"/>
        </w:rPr>
        <w:t> indicação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Constituição,</w:t>
      </w:r>
      <w:r>
        <w:rPr>
          <w:w w:val="110"/>
        </w:rPr>
        <w:t> Justiça</w:t>
      </w:r>
      <w:r>
        <w:rPr>
          <w:w w:val="110"/>
        </w:rPr>
        <w:t> e</w:t>
      </w:r>
      <w:r>
        <w:rPr>
          <w:w w:val="110"/>
        </w:rPr>
        <w:t> Redação</w:t>
      </w:r>
      <w:r>
        <w:rPr>
          <w:w w:val="110"/>
        </w:rPr>
        <w:t> Final,</w:t>
      </w:r>
      <w:r>
        <w:rPr>
          <w:w w:val="110"/>
        </w:rPr>
        <w:t> que identificou</w:t>
      </w:r>
      <w:r>
        <w:rPr>
          <w:w w:val="110"/>
        </w:rPr>
        <w:t> que</w:t>
      </w:r>
      <w:r>
        <w:rPr>
          <w:w w:val="110"/>
        </w:rPr>
        <w:t> o</w:t>
      </w:r>
      <w:r>
        <w:rPr>
          <w:w w:val="110"/>
        </w:rPr>
        <w:t> conteúdo</w:t>
      </w:r>
      <w:r>
        <w:rPr>
          <w:w w:val="110"/>
        </w:rPr>
        <w:t> apresentado</w:t>
      </w:r>
      <w:r>
        <w:rPr>
          <w:w w:val="110"/>
        </w:rPr>
        <w:t> não</w:t>
      </w:r>
      <w:r>
        <w:rPr>
          <w:w w:val="110"/>
        </w:rPr>
        <w:t> estava</w:t>
      </w:r>
      <w:r>
        <w:rPr>
          <w:w w:val="110"/>
        </w:rPr>
        <w:t> entre</w:t>
      </w:r>
      <w:r>
        <w:rPr>
          <w:w w:val="110"/>
        </w:rPr>
        <w:t> as</w:t>
      </w:r>
      <w:r>
        <w:rPr>
          <w:w w:val="110"/>
        </w:rPr>
        <w:t> atribuições</w:t>
      </w:r>
      <w:r>
        <w:rPr>
          <w:w w:val="110"/>
        </w:rPr>
        <w:t> de</w:t>
      </w:r>
      <w:r>
        <w:rPr>
          <w:w w:val="110"/>
        </w:rPr>
        <w:t> autoria</w:t>
      </w:r>
      <w:r>
        <w:rPr>
          <w:w w:val="110"/>
        </w:rPr>
        <w:t> de</w:t>
      </w:r>
      <w:r>
        <w:rPr>
          <w:w w:val="110"/>
        </w:rPr>
        <w:t> um vereador.</w:t>
      </w:r>
      <w:r>
        <w:rPr>
          <w:spacing w:val="40"/>
          <w:w w:val="110"/>
        </w:rPr>
        <w:t> </w:t>
      </w:r>
      <w:r>
        <w:rPr>
          <w:w w:val="110"/>
        </w:rPr>
        <w:t>Essa</w:t>
      </w:r>
      <w:r>
        <w:rPr>
          <w:spacing w:val="40"/>
          <w:w w:val="110"/>
        </w:rPr>
        <w:t> </w:t>
      </w:r>
      <w:r>
        <w:rPr>
          <w:w w:val="110"/>
        </w:rPr>
        <w:t>medida</w:t>
      </w:r>
      <w:r>
        <w:rPr>
          <w:spacing w:val="40"/>
          <w:w w:val="110"/>
        </w:rPr>
        <w:t> </w:t>
      </w:r>
      <w:r>
        <w:rPr>
          <w:w w:val="110"/>
        </w:rPr>
        <w:t>foi</w:t>
      </w:r>
      <w:r>
        <w:rPr>
          <w:spacing w:val="40"/>
          <w:w w:val="110"/>
        </w:rPr>
        <w:t> </w:t>
      </w:r>
      <w:r>
        <w:rPr>
          <w:w w:val="110"/>
        </w:rPr>
        <w:t>tomada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assegurar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proposições</w:t>
      </w:r>
      <w:r>
        <w:rPr>
          <w:spacing w:val="40"/>
          <w:w w:val="110"/>
        </w:rPr>
        <w:t> </w:t>
      </w:r>
      <w:r>
        <w:rPr>
          <w:w w:val="110"/>
        </w:rPr>
        <w:t>permaneçam alinhadas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compete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Legislativo,</w:t>
      </w:r>
      <w:r>
        <w:rPr>
          <w:spacing w:val="40"/>
          <w:w w:val="110"/>
        </w:rPr>
        <w:t> </w:t>
      </w:r>
      <w:r>
        <w:rPr>
          <w:w w:val="110"/>
        </w:rPr>
        <w:t>mantendo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foco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demandas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estão dentro</w:t>
      </w:r>
      <w:r>
        <w:rPr>
          <w:spacing w:val="40"/>
          <w:w w:val="110"/>
        </w:rPr>
        <w:t> </w:t>
      </w:r>
      <w:r>
        <w:rPr>
          <w:w w:val="110"/>
        </w:rPr>
        <w:t>das</w:t>
      </w:r>
      <w:r>
        <w:rPr>
          <w:spacing w:val="40"/>
          <w:w w:val="110"/>
        </w:rPr>
        <w:t> </w:t>
      </w:r>
      <w:r>
        <w:rPr>
          <w:w w:val="110"/>
        </w:rPr>
        <w:t>prerrogativas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mandato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Casa.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2024</w:t>
      </w:r>
      <w:r>
        <w:rPr>
          <w:w w:val="110"/>
        </w:rPr>
        <w:t>,</w:t>
      </w:r>
      <w:r>
        <w:rPr>
          <w:w w:val="110"/>
        </w:rPr>
        <w:t> GARANTE</w:t>
      </w:r>
      <w:r>
        <w:rPr>
          <w:w w:val="110"/>
        </w:rPr>
        <w:t> O</w:t>
      </w:r>
      <w:r>
        <w:rPr>
          <w:w w:val="110"/>
        </w:rPr>
        <w:t> APOIO</w:t>
      </w:r>
      <w:r>
        <w:rPr>
          <w:w w:val="110"/>
        </w:rPr>
        <w:t> PSICOLÓGICO,</w:t>
      </w:r>
      <w:r>
        <w:rPr>
          <w:w w:val="110"/>
        </w:rPr>
        <w:t> SOCIAL</w:t>
      </w:r>
      <w:r>
        <w:rPr>
          <w:w w:val="110"/>
        </w:rPr>
        <w:t> E</w:t>
      </w:r>
      <w:r>
        <w:rPr>
          <w:w w:val="110"/>
        </w:rPr>
        <w:t> JURÍDICO</w:t>
      </w:r>
      <w:r>
        <w:rPr>
          <w:w w:val="110"/>
        </w:rPr>
        <w:t> AS</w:t>
      </w:r>
      <w:r>
        <w:rPr>
          <w:w w:val="110"/>
        </w:rPr>
        <w:t> FAMÍLIAS</w:t>
      </w:r>
      <w:r>
        <w:rPr>
          <w:spacing w:val="80"/>
          <w:w w:val="110"/>
        </w:rPr>
        <w:t> </w:t>
      </w:r>
      <w:r>
        <w:rPr>
          <w:w w:val="110"/>
        </w:rPr>
        <w:t>ENLUTADAS</w:t>
      </w:r>
      <w:r>
        <w:rPr>
          <w:spacing w:val="77"/>
          <w:w w:val="110"/>
        </w:rPr>
        <w:t> </w:t>
      </w:r>
      <w:r>
        <w:rPr>
          <w:w w:val="110"/>
        </w:rPr>
        <w:t>NO</w:t>
      </w:r>
      <w:r>
        <w:rPr>
          <w:spacing w:val="77"/>
          <w:w w:val="110"/>
        </w:rPr>
        <w:t> </w:t>
      </w:r>
      <w:r>
        <w:rPr>
          <w:w w:val="110"/>
        </w:rPr>
        <w:t>ÂMBITO</w:t>
      </w:r>
      <w:r>
        <w:rPr>
          <w:spacing w:val="77"/>
          <w:w w:val="110"/>
        </w:rPr>
        <w:t> </w:t>
      </w:r>
      <w:r>
        <w:rPr>
          <w:w w:val="110"/>
        </w:rPr>
        <w:t>DO</w:t>
      </w:r>
      <w:r>
        <w:rPr>
          <w:spacing w:val="77"/>
          <w:w w:val="110"/>
        </w:rPr>
        <w:t> </w:t>
      </w:r>
      <w:r>
        <w:rPr>
          <w:w w:val="110"/>
        </w:rPr>
        <w:t>MUNICÍPIO</w:t>
      </w:r>
      <w:r>
        <w:rPr>
          <w:spacing w:val="77"/>
          <w:w w:val="110"/>
        </w:rPr>
        <w:t> </w:t>
      </w:r>
      <w:r>
        <w:rPr>
          <w:w w:val="110"/>
        </w:rPr>
        <w:t>DE</w:t>
      </w:r>
      <w:r>
        <w:rPr>
          <w:spacing w:val="77"/>
          <w:w w:val="110"/>
        </w:rPr>
        <w:t> </w:t>
      </w:r>
      <w:r>
        <w:rPr>
          <w:w w:val="110"/>
        </w:rPr>
        <w:t>CARNAUBA</w:t>
      </w:r>
      <w:r>
        <w:rPr>
          <w:spacing w:val="78"/>
          <w:w w:val="110"/>
        </w:rPr>
        <w:t> </w:t>
      </w:r>
      <w:r>
        <w:rPr>
          <w:w w:val="110"/>
        </w:rPr>
        <w:t>DOS</w:t>
      </w:r>
      <w:r>
        <w:rPr>
          <w:spacing w:val="77"/>
          <w:w w:val="110"/>
        </w:rPr>
        <w:t> </w:t>
      </w:r>
      <w:r>
        <w:rPr>
          <w:w w:val="110"/>
        </w:rPr>
        <w:t>DANTAS/RN,</w:t>
      </w:r>
      <w:r>
        <w:rPr>
          <w:spacing w:val="77"/>
          <w:w w:val="110"/>
        </w:rPr>
        <w:t> </w:t>
      </w:r>
      <w:r>
        <w:rPr>
          <w:w w:val="110"/>
        </w:rPr>
        <w:t>E</w:t>
      </w:r>
      <w:r>
        <w:rPr>
          <w:spacing w:val="77"/>
          <w:w w:val="110"/>
        </w:rPr>
        <w:t> </w:t>
      </w:r>
      <w:r>
        <w:rPr>
          <w:w w:val="110"/>
        </w:rPr>
        <w:t>DÁ</w:t>
      </w:r>
    </w:p>
    <w:p>
      <w:pPr>
        <w:pStyle w:val="BodyText"/>
        <w:spacing w:line="244" w:lineRule="auto"/>
        <w:ind w:left="187" w:right="185"/>
        <w:jc w:val="both"/>
      </w:pPr>
      <w:r>
        <w:rPr>
          <w:w w:val="115"/>
        </w:rPr>
        <w:t>OUTRAS</w:t>
      </w:r>
      <w:r>
        <w:rPr>
          <w:w w:val="115"/>
        </w:rPr>
        <w:t> PROVIDÊNCIAS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Retirado</w:t>
      </w:r>
      <w:r>
        <w:rPr>
          <w:w w:val="115"/>
        </w:rPr>
        <w:t> pelo</w:t>
      </w:r>
      <w:r>
        <w:rPr>
          <w:w w:val="115"/>
        </w:rPr>
        <w:t> autor</w:t>
      </w:r>
      <w:r>
        <w:rPr>
          <w:w w:val="115"/>
        </w:rPr>
        <w:t> da Proposta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A</w:t>
      </w:r>
      <w:r>
        <w:rPr>
          <w:w w:val="115"/>
        </w:rPr>
        <w:t> matéria</w:t>
      </w:r>
      <w:r>
        <w:rPr>
          <w:w w:val="115"/>
        </w:rPr>
        <w:t> foi</w:t>
      </w:r>
      <w:r>
        <w:rPr>
          <w:w w:val="115"/>
        </w:rPr>
        <w:t> retirada</w:t>
      </w:r>
      <w:r>
        <w:rPr>
          <w:w w:val="115"/>
        </w:rPr>
        <w:t> da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por</w:t>
      </w:r>
      <w:r>
        <w:rPr>
          <w:w w:val="115"/>
        </w:rPr>
        <w:t> indicação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Final,</w:t>
      </w:r>
      <w:r>
        <w:rPr>
          <w:w w:val="115"/>
        </w:rPr>
        <w:t> com</w:t>
      </w:r>
      <w:r>
        <w:rPr>
          <w:w w:val="115"/>
        </w:rPr>
        <w:t> o</w:t>
      </w:r>
      <w:r>
        <w:rPr>
          <w:w w:val="115"/>
        </w:rPr>
        <w:t> objetivo</w:t>
      </w:r>
      <w:r>
        <w:rPr>
          <w:w w:val="115"/>
        </w:rPr>
        <w:t> de</w:t>
      </w:r>
      <w:r>
        <w:rPr>
          <w:w w:val="115"/>
        </w:rPr>
        <w:t> realizar</w:t>
      </w:r>
      <w:r>
        <w:rPr>
          <w:w w:val="115"/>
        </w:rPr>
        <w:t> ajustes</w:t>
      </w:r>
      <w:r>
        <w:rPr>
          <w:w w:val="115"/>
        </w:rPr>
        <w:t> na</w:t>
      </w:r>
      <w:r>
        <w:rPr>
          <w:w w:val="115"/>
        </w:rPr>
        <w:t> redação</w:t>
      </w:r>
      <w:r>
        <w:rPr>
          <w:w w:val="115"/>
        </w:rPr>
        <w:t> do referido</w:t>
      </w:r>
      <w:r>
        <w:rPr>
          <w:spacing w:val="40"/>
          <w:w w:val="115"/>
        </w:rPr>
        <w:t> </w:t>
      </w:r>
      <w:r>
        <w:rPr>
          <w:w w:val="115"/>
        </w:rPr>
        <w:t>projeto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lei.</w:t>
      </w:r>
      <w:r>
        <w:rPr>
          <w:spacing w:val="40"/>
          <w:w w:val="115"/>
        </w:rPr>
        <w:t> </w:t>
      </w:r>
      <w:r>
        <w:rPr>
          <w:w w:val="115"/>
        </w:rPr>
        <w:t>Essa</w:t>
      </w:r>
      <w:r>
        <w:rPr>
          <w:spacing w:val="40"/>
          <w:w w:val="115"/>
        </w:rPr>
        <w:t> </w:t>
      </w:r>
      <w:r>
        <w:rPr>
          <w:w w:val="115"/>
        </w:rPr>
        <w:t>medida</w:t>
      </w:r>
      <w:r>
        <w:rPr>
          <w:spacing w:val="40"/>
          <w:w w:val="115"/>
        </w:rPr>
        <w:t> </w:t>
      </w:r>
      <w:r>
        <w:rPr>
          <w:w w:val="115"/>
        </w:rPr>
        <w:t>busca</w:t>
      </w:r>
      <w:r>
        <w:rPr>
          <w:spacing w:val="40"/>
          <w:w w:val="115"/>
        </w:rPr>
        <w:t> </w:t>
      </w:r>
      <w:r>
        <w:rPr>
          <w:w w:val="115"/>
        </w:rPr>
        <w:t>assegurar</w:t>
      </w:r>
      <w:r>
        <w:rPr>
          <w:spacing w:val="40"/>
          <w:w w:val="115"/>
        </w:rPr>
        <w:t> </w:t>
      </w:r>
      <w:r>
        <w:rPr>
          <w:w w:val="115"/>
        </w:rPr>
        <w:t>clareza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w w:val="115"/>
        </w:rPr>
        <w:t> precisão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texto, garantindo a melhor compreensão e aplicação da proposta. ;</w:t>
      </w:r>
    </w:p>
    <w:p>
      <w:pPr>
        <w:pStyle w:val="BodyText"/>
        <w:spacing w:line="244" w:lineRule="auto" w:before="191"/>
        <w:ind w:left="187" w:right="184"/>
        <w:jc w:val="both"/>
      </w:pPr>
      <w:r>
        <w:rPr>
          <w:rFonts w:ascii="Cambria" w:hAnsi="Cambria"/>
          <w:b/>
          <w:w w:val="120"/>
        </w:rPr>
        <w:t>Considerações</w:t>
      </w:r>
      <w:r>
        <w:rPr>
          <w:rFonts w:ascii="Cambria" w:hAnsi="Cambria"/>
          <w:b/>
          <w:w w:val="120"/>
        </w:rPr>
        <w:t> Finais:</w:t>
      </w:r>
      <w:r>
        <w:rPr>
          <w:rFonts w:ascii="Cambria" w:hAnsi="Cambria"/>
          <w:b/>
          <w:w w:val="120"/>
        </w:rPr>
        <w:t> </w:t>
      </w:r>
      <w:r>
        <w:rPr>
          <w:w w:val="120"/>
        </w:rPr>
        <w:t>Gostaria</w:t>
      </w:r>
      <w:r>
        <w:rPr>
          <w:spacing w:val="-7"/>
          <w:w w:val="120"/>
        </w:rPr>
        <w:t> </w:t>
      </w: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expressar</w:t>
      </w:r>
      <w:r>
        <w:rPr>
          <w:spacing w:val="-7"/>
          <w:w w:val="120"/>
        </w:rPr>
        <w:t> </w:t>
      </w:r>
      <w:r>
        <w:rPr>
          <w:w w:val="120"/>
        </w:rPr>
        <w:t>meu</w:t>
      </w:r>
      <w:r>
        <w:rPr>
          <w:spacing w:val="-7"/>
          <w:w w:val="120"/>
        </w:rPr>
        <w:t> </w:t>
      </w:r>
      <w:r>
        <w:rPr>
          <w:w w:val="120"/>
        </w:rPr>
        <w:t>sincero</w:t>
      </w:r>
      <w:r>
        <w:rPr>
          <w:spacing w:val="-7"/>
          <w:w w:val="120"/>
        </w:rPr>
        <w:t> </w:t>
      </w:r>
      <w:r>
        <w:rPr>
          <w:w w:val="120"/>
        </w:rPr>
        <w:t>agradecimento</w:t>
      </w:r>
      <w:r>
        <w:rPr>
          <w:spacing w:val="-7"/>
          <w:w w:val="120"/>
        </w:rPr>
        <w:t> </w:t>
      </w:r>
      <w:r>
        <w:rPr>
          <w:w w:val="120"/>
        </w:rPr>
        <w:t>pela</w:t>
      </w:r>
      <w:r>
        <w:rPr>
          <w:spacing w:val="-7"/>
          <w:w w:val="120"/>
        </w:rPr>
        <w:t> </w:t>
      </w:r>
      <w:r>
        <w:rPr>
          <w:w w:val="120"/>
        </w:rPr>
        <w:t>visita</w:t>
      </w:r>
      <w:r>
        <w:rPr>
          <w:spacing w:val="-7"/>
          <w:w w:val="120"/>
        </w:rPr>
        <w:t> </w:t>
      </w:r>
      <w:r>
        <w:rPr>
          <w:w w:val="120"/>
        </w:rPr>
        <w:t>dos alunos</w:t>
      </w:r>
      <w:r>
        <w:rPr>
          <w:spacing w:val="-15"/>
          <w:w w:val="120"/>
        </w:rPr>
        <w:t> </w:t>
      </w:r>
      <w:r>
        <w:rPr>
          <w:w w:val="120"/>
        </w:rPr>
        <w:t>do</w:t>
      </w:r>
      <w:r>
        <w:rPr>
          <w:spacing w:val="-14"/>
          <w:w w:val="120"/>
        </w:rPr>
        <w:t> </w:t>
      </w:r>
      <w:r>
        <w:rPr>
          <w:w w:val="120"/>
        </w:rPr>
        <w:t>9º</w:t>
      </w:r>
      <w:r>
        <w:rPr>
          <w:spacing w:val="-15"/>
          <w:w w:val="120"/>
        </w:rPr>
        <w:t> </w:t>
      </w:r>
      <w:r>
        <w:rPr>
          <w:w w:val="120"/>
        </w:rPr>
        <w:t>ano,</w:t>
      </w:r>
      <w:r>
        <w:rPr>
          <w:spacing w:val="-14"/>
          <w:w w:val="120"/>
        </w:rPr>
        <w:t> </w:t>
      </w:r>
      <w:r>
        <w:rPr>
          <w:w w:val="120"/>
        </w:rPr>
        <w:t>acompanhados</w:t>
      </w:r>
      <w:r>
        <w:rPr>
          <w:spacing w:val="-15"/>
          <w:w w:val="120"/>
        </w:rPr>
        <w:t> </w:t>
      </w:r>
      <w:r>
        <w:rPr>
          <w:w w:val="120"/>
        </w:rPr>
        <w:t>da</w:t>
      </w:r>
      <w:r>
        <w:rPr>
          <w:spacing w:val="-14"/>
          <w:w w:val="120"/>
        </w:rPr>
        <w:t> </w:t>
      </w:r>
      <w:r>
        <w:rPr>
          <w:w w:val="120"/>
        </w:rPr>
        <w:t>professora</w:t>
      </w:r>
      <w:r>
        <w:rPr>
          <w:spacing w:val="-15"/>
          <w:w w:val="120"/>
        </w:rPr>
        <w:t> </w:t>
      </w:r>
      <w:r>
        <w:rPr>
          <w:w w:val="120"/>
        </w:rPr>
        <w:t>Dinaura.</w:t>
      </w:r>
      <w:r>
        <w:rPr>
          <w:spacing w:val="-14"/>
          <w:w w:val="120"/>
        </w:rPr>
        <w:t> </w:t>
      </w:r>
      <w:r>
        <w:rPr>
          <w:w w:val="120"/>
        </w:rPr>
        <w:t>A</w:t>
      </w:r>
      <w:r>
        <w:rPr>
          <w:spacing w:val="-15"/>
          <w:w w:val="120"/>
        </w:rPr>
        <w:t> </w:t>
      </w:r>
      <w:r>
        <w:rPr>
          <w:w w:val="120"/>
        </w:rPr>
        <w:t>presença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15"/>
          <w:w w:val="120"/>
        </w:rPr>
        <w:t> </w:t>
      </w:r>
      <w:r>
        <w:rPr>
          <w:w w:val="120"/>
        </w:rPr>
        <w:t>vocês</w:t>
      </w:r>
      <w:r>
        <w:rPr>
          <w:spacing w:val="-14"/>
          <w:w w:val="120"/>
        </w:rPr>
        <w:t> </w:t>
      </w:r>
      <w:r>
        <w:rPr>
          <w:w w:val="120"/>
        </w:rPr>
        <w:t>é</w:t>
      </w:r>
      <w:r>
        <w:rPr>
          <w:spacing w:val="-15"/>
          <w:w w:val="120"/>
        </w:rPr>
        <w:t> </w:t>
      </w:r>
      <w:r>
        <w:rPr>
          <w:w w:val="120"/>
        </w:rPr>
        <w:t>motivo</w:t>
      </w:r>
      <w:r>
        <w:rPr>
          <w:spacing w:val="-14"/>
          <w:w w:val="120"/>
        </w:rPr>
        <w:t> </w:t>
      </w:r>
      <w:r>
        <w:rPr>
          <w:w w:val="120"/>
        </w:rPr>
        <w:t>de grande</w:t>
      </w:r>
      <w:r>
        <w:rPr>
          <w:spacing w:val="-8"/>
          <w:w w:val="120"/>
        </w:rPr>
        <w:t> </w:t>
      </w:r>
      <w:r>
        <w:rPr>
          <w:w w:val="120"/>
        </w:rPr>
        <w:t>alegria</w:t>
      </w:r>
      <w:r>
        <w:rPr>
          <w:spacing w:val="-8"/>
          <w:w w:val="120"/>
        </w:rPr>
        <w:t> </w:t>
      </w:r>
      <w:r>
        <w:rPr>
          <w:w w:val="120"/>
        </w:rPr>
        <w:t>para</w:t>
      </w:r>
      <w:r>
        <w:rPr>
          <w:spacing w:val="-8"/>
          <w:w w:val="120"/>
        </w:rPr>
        <w:t> </w:t>
      </w:r>
      <w:r>
        <w:rPr>
          <w:w w:val="120"/>
        </w:rPr>
        <w:t>todos</w:t>
      </w:r>
      <w:r>
        <w:rPr>
          <w:spacing w:val="-8"/>
          <w:w w:val="120"/>
        </w:rPr>
        <w:t> </w:t>
      </w:r>
      <w:r>
        <w:rPr>
          <w:w w:val="120"/>
        </w:rPr>
        <w:t>nós,</w:t>
      </w:r>
      <w:r>
        <w:rPr>
          <w:spacing w:val="-8"/>
          <w:w w:val="120"/>
        </w:rPr>
        <w:t> </w:t>
      </w:r>
      <w:r>
        <w:rPr>
          <w:w w:val="120"/>
        </w:rPr>
        <w:t>pois</w:t>
      </w:r>
      <w:r>
        <w:rPr>
          <w:spacing w:val="-8"/>
          <w:w w:val="120"/>
        </w:rPr>
        <w:t> </w:t>
      </w:r>
      <w:r>
        <w:rPr>
          <w:w w:val="120"/>
        </w:rPr>
        <w:t>traz</w:t>
      </w:r>
      <w:r>
        <w:rPr>
          <w:spacing w:val="-8"/>
          <w:w w:val="120"/>
        </w:rPr>
        <w:t> </w:t>
      </w:r>
      <w:r>
        <w:rPr>
          <w:w w:val="120"/>
        </w:rPr>
        <w:t>vitalidade</w:t>
      </w:r>
      <w:r>
        <w:rPr>
          <w:spacing w:val="-8"/>
          <w:w w:val="120"/>
        </w:rPr>
        <w:t> </w:t>
      </w:r>
      <w:r>
        <w:rPr>
          <w:w w:val="120"/>
        </w:rPr>
        <w:t>e</w:t>
      </w:r>
      <w:r>
        <w:rPr>
          <w:spacing w:val="-8"/>
          <w:w w:val="120"/>
        </w:rPr>
        <w:t> </w:t>
      </w:r>
      <w:r>
        <w:rPr>
          <w:w w:val="120"/>
        </w:rPr>
        <w:t>novas</w:t>
      </w:r>
      <w:r>
        <w:rPr>
          <w:spacing w:val="-8"/>
          <w:w w:val="120"/>
        </w:rPr>
        <w:t> </w:t>
      </w:r>
      <w:r>
        <w:rPr>
          <w:w w:val="120"/>
        </w:rPr>
        <w:t>perspectivas</w:t>
      </w:r>
      <w:r>
        <w:rPr>
          <w:spacing w:val="-8"/>
          <w:w w:val="120"/>
        </w:rPr>
        <w:t> </w:t>
      </w:r>
      <w:r>
        <w:rPr>
          <w:w w:val="120"/>
        </w:rPr>
        <w:t>para</w:t>
      </w:r>
      <w:r>
        <w:rPr>
          <w:spacing w:val="-8"/>
          <w:w w:val="120"/>
        </w:rPr>
        <w:t> </w:t>
      </w:r>
      <w:r>
        <w:rPr>
          <w:w w:val="120"/>
        </w:rPr>
        <w:t>esta</w:t>
      </w:r>
      <w:r>
        <w:rPr>
          <w:spacing w:val="-8"/>
          <w:w w:val="120"/>
        </w:rPr>
        <w:t> </w:t>
      </w:r>
      <w:r>
        <w:rPr>
          <w:w w:val="120"/>
        </w:rPr>
        <w:t>Casa.</w:t>
      </w:r>
      <w:r>
        <w:rPr>
          <w:spacing w:val="-8"/>
          <w:w w:val="120"/>
        </w:rPr>
        <w:t> </w:t>
      </w:r>
      <w:r>
        <w:rPr>
          <w:w w:val="120"/>
        </w:rPr>
        <w:t>É </w:t>
      </w:r>
      <w:r>
        <w:rPr>
          <w:spacing w:val="-2"/>
          <w:w w:val="120"/>
        </w:rPr>
        <w:t>sempre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um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privilégio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receber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jovens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interessados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em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compreender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o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papel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do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Legislativo </w:t>
      </w:r>
      <w:r>
        <w:rPr>
          <w:w w:val="120"/>
        </w:rPr>
        <w:t>e</w:t>
      </w:r>
      <w:r>
        <w:rPr>
          <w:w w:val="120"/>
        </w:rPr>
        <w:t> sua</w:t>
      </w:r>
      <w:r>
        <w:rPr>
          <w:w w:val="120"/>
        </w:rPr>
        <w:t> importância</w:t>
      </w:r>
      <w:r>
        <w:rPr>
          <w:w w:val="120"/>
        </w:rPr>
        <w:t> para</w:t>
      </w:r>
      <w:r>
        <w:rPr>
          <w:w w:val="120"/>
        </w:rPr>
        <w:t> nossa</w:t>
      </w:r>
      <w:r>
        <w:rPr>
          <w:w w:val="120"/>
        </w:rPr>
        <w:t> cidade.</w:t>
      </w:r>
      <w:r>
        <w:rPr>
          <w:w w:val="120"/>
        </w:rPr>
        <w:t> Aproveito</w:t>
      </w:r>
      <w:r>
        <w:rPr>
          <w:w w:val="120"/>
        </w:rPr>
        <w:t> a</w:t>
      </w:r>
      <w:r>
        <w:rPr>
          <w:w w:val="120"/>
        </w:rPr>
        <w:t> oportunidade</w:t>
      </w:r>
      <w:r>
        <w:rPr>
          <w:w w:val="120"/>
        </w:rPr>
        <w:t> para</w:t>
      </w:r>
      <w:r>
        <w:rPr>
          <w:w w:val="120"/>
        </w:rPr>
        <w:t> convidar</w:t>
      </w:r>
      <w:r>
        <w:rPr>
          <w:w w:val="120"/>
        </w:rPr>
        <w:t> todos</w:t>
      </w:r>
      <w:r>
        <w:rPr>
          <w:w w:val="120"/>
        </w:rPr>
        <w:t> os vereadores</w:t>
      </w:r>
      <w:r>
        <w:rPr>
          <w:spacing w:val="-12"/>
          <w:w w:val="120"/>
        </w:rPr>
        <w:t> </w:t>
      </w:r>
      <w:r>
        <w:rPr>
          <w:w w:val="120"/>
        </w:rPr>
        <w:t>para</w:t>
      </w:r>
      <w:r>
        <w:rPr>
          <w:spacing w:val="-12"/>
          <w:w w:val="120"/>
        </w:rPr>
        <w:t> </w:t>
      </w:r>
      <w:r>
        <w:rPr>
          <w:w w:val="120"/>
        </w:rPr>
        <w:t>a</w:t>
      </w:r>
      <w:r>
        <w:rPr>
          <w:spacing w:val="-12"/>
          <w:w w:val="120"/>
        </w:rPr>
        <w:t> </w:t>
      </w:r>
      <w:r>
        <w:rPr>
          <w:w w:val="120"/>
        </w:rPr>
        <w:t>abertura</w:t>
      </w:r>
      <w:r>
        <w:rPr>
          <w:spacing w:val="-12"/>
          <w:w w:val="120"/>
        </w:rPr>
        <w:t> </w:t>
      </w:r>
      <w:r>
        <w:rPr>
          <w:w w:val="120"/>
        </w:rPr>
        <w:t>do</w:t>
      </w:r>
      <w:r>
        <w:rPr>
          <w:spacing w:val="-12"/>
          <w:w w:val="120"/>
        </w:rPr>
        <w:t> </w:t>
      </w:r>
      <w:r>
        <w:rPr>
          <w:w w:val="120"/>
        </w:rPr>
        <w:t>Projeto</w:t>
      </w:r>
      <w:r>
        <w:rPr>
          <w:spacing w:val="-12"/>
          <w:w w:val="120"/>
        </w:rPr>
        <w:t> </w:t>
      </w:r>
      <w:r>
        <w:rPr>
          <w:w w:val="120"/>
        </w:rPr>
        <w:t>Crescer</w:t>
      </w:r>
      <w:r>
        <w:rPr>
          <w:spacing w:val="-12"/>
          <w:w w:val="120"/>
        </w:rPr>
        <w:t> </w:t>
      </w:r>
      <w:r>
        <w:rPr>
          <w:w w:val="120"/>
        </w:rPr>
        <w:t>sem</w:t>
      </w:r>
      <w:r>
        <w:rPr>
          <w:spacing w:val="-12"/>
          <w:w w:val="120"/>
        </w:rPr>
        <w:t> </w:t>
      </w:r>
      <w:r>
        <w:rPr>
          <w:w w:val="120"/>
        </w:rPr>
        <w:t>Violência,</w:t>
      </w:r>
      <w:r>
        <w:rPr>
          <w:spacing w:val="-12"/>
          <w:w w:val="120"/>
        </w:rPr>
        <w:t> </w:t>
      </w:r>
      <w:r>
        <w:rPr>
          <w:w w:val="120"/>
        </w:rPr>
        <w:t>que</w:t>
      </w:r>
      <w:r>
        <w:rPr>
          <w:spacing w:val="-12"/>
          <w:w w:val="120"/>
        </w:rPr>
        <w:t> </w:t>
      </w:r>
      <w:r>
        <w:rPr>
          <w:w w:val="120"/>
        </w:rPr>
        <w:t>acontecerá</w:t>
      </w:r>
      <w:r>
        <w:rPr>
          <w:spacing w:val="-12"/>
          <w:w w:val="120"/>
        </w:rPr>
        <w:t> </w:t>
      </w:r>
      <w:r>
        <w:rPr>
          <w:w w:val="120"/>
        </w:rPr>
        <w:t>no</w:t>
      </w:r>
      <w:r>
        <w:rPr>
          <w:spacing w:val="-12"/>
          <w:w w:val="120"/>
        </w:rPr>
        <w:t> </w:t>
      </w:r>
      <w:r>
        <w:rPr>
          <w:w w:val="120"/>
        </w:rPr>
        <w:t>dia</w:t>
      </w:r>
      <w:r>
        <w:rPr>
          <w:spacing w:val="-12"/>
          <w:w w:val="120"/>
        </w:rPr>
        <w:t> </w:t>
      </w:r>
      <w:r>
        <w:rPr>
          <w:w w:val="120"/>
        </w:rPr>
        <w:t>11</w:t>
      </w:r>
      <w:r>
        <w:rPr>
          <w:spacing w:val="-12"/>
          <w:w w:val="120"/>
        </w:rPr>
        <w:t> </w:t>
      </w:r>
      <w:r>
        <w:rPr>
          <w:w w:val="120"/>
        </w:rPr>
        <w:t>de </w:t>
      </w:r>
      <w:r>
        <w:rPr>
          <w:spacing w:val="-2"/>
          <w:w w:val="120"/>
        </w:rPr>
        <w:t>novembro.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Este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é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um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projeto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de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extrema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relevância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para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a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conscientização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e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proteção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dos </w:t>
      </w:r>
      <w:r>
        <w:rPr>
          <w:w w:val="120"/>
        </w:rPr>
        <w:t>nossos</w:t>
      </w:r>
      <w:r>
        <w:rPr>
          <w:w w:val="120"/>
        </w:rPr>
        <w:t> jovens,</w:t>
      </w:r>
      <w:r>
        <w:rPr>
          <w:w w:val="120"/>
        </w:rPr>
        <w:t> e</w:t>
      </w:r>
      <w:r>
        <w:rPr>
          <w:w w:val="120"/>
        </w:rPr>
        <w:t> acredito</w:t>
      </w:r>
      <w:r>
        <w:rPr>
          <w:w w:val="120"/>
        </w:rPr>
        <w:t> que</w:t>
      </w:r>
      <w:r>
        <w:rPr>
          <w:w w:val="120"/>
        </w:rPr>
        <w:t> o</w:t>
      </w:r>
      <w:r>
        <w:rPr>
          <w:w w:val="120"/>
        </w:rPr>
        <w:t> apoio</w:t>
      </w:r>
      <w:r>
        <w:rPr>
          <w:w w:val="120"/>
        </w:rPr>
        <w:t> e</w:t>
      </w:r>
      <w:r>
        <w:rPr>
          <w:w w:val="120"/>
        </w:rPr>
        <w:t> a</w:t>
      </w:r>
      <w:r>
        <w:rPr>
          <w:w w:val="120"/>
        </w:rPr>
        <w:t> presença</w:t>
      </w:r>
      <w:r>
        <w:rPr>
          <w:w w:val="120"/>
        </w:rPr>
        <w:t> de</w:t>
      </w:r>
      <w:r>
        <w:rPr>
          <w:w w:val="120"/>
        </w:rPr>
        <w:t> cada</w:t>
      </w:r>
      <w:r>
        <w:rPr>
          <w:w w:val="120"/>
        </w:rPr>
        <w:t> um</w:t>
      </w:r>
      <w:r>
        <w:rPr>
          <w:w w:val="120"/>
        </w:rPr>
        <w:t> de</w:t>
      </w:r>
      <w:r>
        <w:rPr>
          <w:w w:val="120"/>
        </w:rPr>
        <w:t> nós</w:t>
      </w:r>
      <w:r>
        <w:rPr>
          <w:w w:val="120"/>
        </w:rPr>
        <w:t> serão</w:t>
      </w:r>
      <w:r>
        <w:rPr>
          <w:w w:val="120"/>
        </w:rPr>
        <w:t> essenciais para</w:t>
      </w:r>
      <w:r>
        <w:rPr>
          <w:w w:val="120"/>
        </w:rPr>
        <w:t> reforçar</w:t>
      </w:r>
      <w:r>
        <w:rPr>
          <w:w w:val="120"/>
        </w:rPr>
        <w:t> esse</w:t>
      </w:r>
      <w:r>
        <w:rPr>
          <w:w w:val="120"/>
        </w:rPr>
        <w:t> compromisso.</w:t>
      </w:r>
      <w:r>
        <w:rPr>
          <w:w w:val="120"/>
        </w:rPr>
        <w:t> Por</w:t>
      </w:r>
      <w:r>
        <w:rPr>
          <w:w w:val="120"/>
        </w:rPr>
        <w:t> fim,</w:t>
      </w:r>
      <w:r>
        <w:rPr>
          <w:w w:val="120"/>
        </w:rPr>
        <w:t> gostaria</w:t>
      </w:r>
      <w:r>
        <w:rPr>
          <w:w w:val="120"/>
        </w:rPr>
        <w:t> de</w:t>
      </w:r>
      <w:r>
        <w:rPr>
          <w:w w:val="120"/>
        </w:rPr>
        <w:t> informar</w:t>
      </w:r>
      <w:r>
        <w:rPr>
          <w:w w:val="120"/>
        </w:rPr>
        <w:t> que</w:t>
      </w:r>
      <w:r>
        <w:rPr>
          <w:w w:val="120"/>
        </w:rPr>
        <w:t> os</w:t>
      </w:r>
      <w:r>
        <w:rPr>
          <w:w w:val="120"/>
        </w:rPr>
        <w:t> coletes</w:t>
      </w:r>
      <w:r>
        <w:rPr>
          <w:w w:val="120"/>
        </w:rPr>
        <w:t> de </w:t>
      </w:r>
      <w:r>
        <w:rPr>
          <w:spacing w:val="-2"/>
          <w:w w:val="120"/>
        </w:rPr>
        <w:t>Fiscalização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Legislativa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já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estão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disponíveis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para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os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interessados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em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utilizá-los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durante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as </w:t>
      </w:r>
      <w:r>
        <w:rPr>
          <w:w w:val="115"/>
        </w:rPr>
        <w:t>atividades externas. Esses coletes foram desenvolvidos para facilitar o reconhecimento e a identificação durante as fiscalizações, oferecendo mais visibilidade e segurança para quem </w:t>
      </w:r>
      <w:r>
        <w:rPr>
          <w:w w:val="120"/>
        </w:rPr>
        <w:t>está</w:t>
      </w:r>
      <w:r>
        <w:rPr>
          <w:spacing w:val="-1"/>
          <w:w w:val="120"/>
        </w:rPr>
        <w:t> </w:t>
      </w:r>
      <w:r>
        <w:rPr>
          <w:w w:val="120"/>
        </w:rPr>
        <w:t>em</w:t>
      </w:r>
      <w:r>
        <w:rPr>
          <w:spacing w:val="-1"/>
          <w:w w:val="120"/>
        </w:rPr>
        <w:t> </w:t>
      </w:r>
      <w:r>
        <w:rPr>
          <w:w w:val="120"/>
        </w:rPr>
        <w:t>campo</w:t>
      </w:r>
      <w:r>
        <w:rPr>
          <w:spacing w:val="-1"/>
          <w:w w:val="120"/>
        </w:rPr>
        <w:t> </w:t>
      </w:r>
      <w:r>
        <w:rPr>
          <w:w w:val="120"/>
        </w:rPr>
        <w:t>representando</w:t>
      </w:r>
      <w:r>
        <w:rPr>
          <w:spacing w:val="-1"/>
          <w:w w:val="120"/>
        </w:rPr>
        <w:t> </w:t>
      </w:r>
      <w:r>
        <w:rPr>
          <w:w w:val="120"/>
        </w:rPr>
        <w:t>a</w:t>
      </w:r>
      <w:r>
        <w:rPr>
          <w:spacing w:val="-1"/>
          <w:w w:val="120"/>
        </w:rPr>
        <w:t> </w:t>
      </w:r>
      <w:r>
        <w:rPr>
          <w:w w:val="120"/>
        </w:rPr>
        <w:t>Câmara.</w:t>
      </w:r>
      <w:r>
        <w:rPr>
          <w:spacing w:val="-1"/>
          <w:w w:val="120"/>
        </w:rPr>
        <w:t> </w:t>
      </w:r>
      <w:r>
        <w:rPr>
          <w:w w:val="120"/>
        </w:rPr>
        <w:t>Como</w:t>
      </w:r>
      <w:r>
        <w:rPr>
          <w:spacing w:val="-1"/>
          <w:w w:val="120"/>
        </w:rPr>
        <w:t> </w:t>
      </w:r>
      <w:r>
        <w:rPr>
          <w:w w:val="120"/>
        </w:rPr>
        <w:t>não</w:t>
      </w:r>
      <w:r>
        <w:rPr>
          <w:spacing w:val="-1"/>
          <w:w w:val="120"/>
        </w:rPr>
        <w:t> </w:t>
      </w:r>
      <w:r>
        <w:rPr>
          <w:w w:val="120"/>
        </w:rPr>
        <w:t>havia</w:t>
      </w:r>
      <w:r>
        <w:rPr>
          <w:spacing w:val="-1"/>
          <w:w w:val="120"/>
        </w:rPr>
        <w:t> </w:t>
      </w:r>
      <w:r>
        <w:rPr>
          <w:w w:val="120"/>
        </w:rPr>
        <w:t>mais</w:t>
      </w:r>
      <w:r>
        <w:rPr>
          <w:spacing w:val="-1"/>
          <w:w w:val="120"/>
        </w:rPr>
        <w:t> </w:t>
      </w:r>
      <w:r>
        <w:rPr>
          <w:w w:val="120"/>
        </w:rPr>
        <w:t>nada</w:t>
      </w:r>
      <w:r>
        <w:rPr>
          <w:spacing w:val="-1"/>
          <w:w w:val="120"/>
        </w:rPr>
        <w:t> </w:t>
      </w:r>
      <w:r>
        <w:rPr>
          <w:w w:val="120"/>
        </w:rPr>
        <w:t>a</w:t>
      </w:r>
      <w:r>
        <w:rPr>
          <w:spacing w:val="-1"/>
          <w:w w:val="120"/>
        </w:rPr>
        <w:t> </w:t>
      </w:r>
      <w:r>
        <w:rPr>
          <w:w w:val="120"/>
        </w:rPr>
        <w:t>tratar,</w:t>
      </w:r>
      <w:r>
        <w:rPr>
          <w:spacing w:val="-1"/>
          <w:w w:val="120"/>
        </w:rPr>
        <w:t> </w:t>
      </w:r>
      <w:r>
        <w:rPr>
          <w:w w:val="120"/>
        </w:rPr>
        <w:t>a</w:t>
      </w:r>
      <w:r>
        <w:rPr>
          <w:spacing w:val="-1"/>
          <w:w w:val="120"/>
        </w:rPr>
        <w:t> </w:t>
      </w:r>
      <w:r>
        <w:rPr>
          <w:w w:val="120"/>
        </w:rPr>
        <w:t>Senhora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/>
      </w:pPr>
      <w:r>
        <w:rPr>
          <w:w w:val="115"/>
        </w:rPr>
        <w:t>Presidente</w:t>
      </w:r>
      <w:r>
        <w:rPr>
          <w:spacing w:val="30"/>
          <w:w w:val="115"/>
        </w:rPr>
        <w:t> </w:t>
      </w:r>
      <w:r>
        <w:rPr>
          <w:w w:val="115"/>
        </w:rPr>
        <w:t>declarou</w:t>
      </w:r>
      <w:r>
        <w:rPr>
          <w:spacing w:val="30"/>
          <w:w w:val="115"/>
        </w:rPr>
        <w:t> </w:t>
      </w:r>
      <w:r>
        <w:rPr>
          <w:w w:val="115"/>
        </w:rPr>
        <w:t>EM</w:t>
      </w:r>
      <w:r>
        <w:rPr>
          <w:spacing w:val="30"/>
          <w:w w:val="115"/>
        </w:rPr>
        <w:t> </w:t>
      </w:r>
      <w:r>
        <w:rPr>
          <w:w w:val="115"/>
        </w:rPr>
        <w:t>NOME</w:t>
      </w:r>
      <w:r>
        <w:rPr>
          <w:spacing w:val="30"/>
          <w:w w:val="115"/>
        </w:rPr>
        <w:t> </w:t>
      </w:r>
      <w:r>
        <w:rPr>
          <w:w w:val="115"/>
        </w:rPr>
        <w:t>DE</w:t>
      </w:r>
      <w:r>
        <w:rPr>
          <w:spacing w:val="30"/>
          <w:w w:val="115"/>
        </w:rPr>
        <w:t> </w:t>
      </w:r>
      <w:r>
        <w:rPr>
          <w:w w:val="115"/>
        </w:rPr>
        <w:t>DEUS,</w:t>
      </w:r>
      <w:r>
        <w:rPr>
          <w:spacing w:val="30"/>
          <w:w w:val="115"/>
        </w:rPr>
        <w:t> </w:t>
      </w:r>
      <w:r>
        <w:rPr>
          <w:w w:val="115"/>
        </w:rPr>
        <w:t>encerrada</w:t>
      </w:r>
      <w:r>
        <w:rPr>
          <w:spacing w:val="31"/>
          <w:w w:val="115"/>
        </w:rPr>
        <w:t> </w:t>
      </w:r>
      <w:r>
        <w:rPr>
          <w:w w:val="115"/>
        </w:rPr>
        <w:t>a</w:t>
      </w:r>
      <w:r>
        <w:rPr>
          <w:spacing w:val="30"/>
          <w:w w:val="115"/>
        </w:rPr>
        <w:t> </w:t>
      </w:r>
      <w:r>
        <w:rPr>
          <w:w w:val="115"/>
        </w:rPr>
        <w:t>32ª</w:t>
      </w:r>
      <w:r>
        <w:rPr>
          <w:spacing w:val="31"/>
          <w:w w:val="115"/>
        </w:rPr>
        <w:t> </w:t>
      </w:r>
      <w:r>
        <w:rPr>
          <w:w w:val="115"/>
        </w:rPr>
        <w:t>(trigéssima</w:t>
      </w:r>
      <w:r>
        <w:rPr>
          <w:spacing w:val="31"/>
          <w:w w:val="115"/>
        </w:rPr>
        <w:t> </w:t>
      </w:r>
      <w:r>
        <w:rPr>
          <w:w w:val="115"/>
        </w:rPr>
        <w:t>segunda)</w:t>
      </w:r>
      <w:r>
        <w:rPr>
          <w:spacing w:val="30"/>
          <w:w w:val="115"/>
        </w:rPr>
        <w:t> </w:t>
      </w:r>
      <w:r>
        <w:rPr>
          <w:w w:val="115"/>
        </w:rPr>
        <w:t>sessão ordinária de 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187465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4.76107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left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942975</wp:posOffset>
                </wp:positionH>
                <wp:positionV relativeFrom="paragraph">
                  <wp:posOffset>246466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6773pt;width:120pt;height:.1pt;mso-position-horizontal-relative:page;mso-position-vertical-relative:paragraph;z-index:-15728128;mso-wrap-distance-left:0;mso-wrap-distance-right:0" id="docshape7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58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907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82400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31/10/2024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81888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31/10/2024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31/10/2024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81376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31/10/2024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8086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78291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watch?v=Y6cqETiQzs0&amp;t=194s" TargetMode="External"/><Relationship Id="rId8" Type="http://schemas.openxmlformats.org/officeDocument/2006/relationships/hyperlink" Target="https://www.youtube.com/watch?v=snsKy803LxI&amp;t=274s" TargetMode="External"/><Relationship Id="rId9" Type="http://schemas.openxmlformats.org/officeDocument/2006/relationships/hyperlink" Target="https://www.youtube.com/watch?v=snsKy803LxI&amp;t=875s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2025-08-06T14:01:45Z</dcterms:created>
  <dcterms:modified xsi:type="dcterms:W3CDTF">2025-08-06T14:01:45Z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2024-10-31T00:00:00Z</vt:filetime>
  </property>
</Properties>
</file>