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DFF8" w14:textId="77777777" w:rsidR="0020486E" w:rsidRDefault="005145D6">
      <w:pPr>
        <w:ind w:left="112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0" w:name="bookmark=id.1zyjiwiimg4j" w:colFirst="0" w:colLast="0"/>
      <w:bookmarkStart w:id="1" w:name="bookmark=id.kjtaeu61dq1o" w:colFirst="0" w:colLast="0"/>
      <w:bookmarkEnd w:id="0"/>
      <w:bookmarkEnd w:id="1"/>
      <w:r>
        <w:rPr>
          <w:rFonts w:ascii="Cambria" w:eastAsia="Cambria" w:hAnsi="Cambria" w:cs="Cambria"/>
          <w:b/>
          <w:color w:val="000000"/>
          <w:sz w:val="28"/>
          <w:szCs w:val="28"/>
        </w:rPr>
        <w:t>Votações Nominais - Matérias da Ordem do Dia</w:t>
      </w:r>
    </w:p>
    <w:p w14:paraId="3196FA45" w14:textId="77777777" w:rsidR="0020486E" w:rsidRDefault="0020486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415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20486E" w14:paraId="3D9CF376" w14:textId="77777777" w:rsidTr="0020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80C065B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505C8A01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7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9272401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8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Resultado da Votação</w:t>
            </w:r>
          </w:p>
        </w:tc>
      </w:tr>
      <w:tr w:rsidR="0020486E" w14:paraId="4DB8EA30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6A4DF8D" w14:textId="77777777" w:rsidR="005735D8" w:rsidRPr="005735D8" w:rsidRDefault="005145D6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 – </w:t>
            </w:r>
            <w:r w:rsid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5735D8" w:rsidRP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Projeto de Lei Ordinária nº 18 de 2025</w:t>
            </w:r>
          </w:p>
          <w:p w14:paraId="06AD0B7C" w14:textId="7E20DEE3" w:rsidR="0020486E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79E5802" w14:textId="769C3D1C" w:rsidR="0020486E" w:rsidRPr="00C56CB6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8"/>
              <w:rPr>
                <w:rFonts w:ascii="Cambria" w:hAnsi="Cambria"/>
                <w:color w:val="000000"/>
                <w:sz w:val="15"/>
                <w:szCs w:val="15"/>
              </w:rPr>
            </w:pPr>
            <w:r w:rsidRPr="00C56CB6">
              <w:rPr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Institui o mês de Abril Laranja como o mês dedicado à conscientização e prevenção da crueldade contra os animais no âmbito do município de Carnaúba dos Dantas/RN.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0A314E6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167D219" w14:textId="6E2C014E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B65A309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52C3DD4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D4CB247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2601379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AD8064F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C77008D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C5D2B2A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D4DD389" w14:textId="77777777" w:rsidR="0020486E" w:rsidRDefault="00514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6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  <w:bookmarkStart w:id="2" w:name="_GoBack"/>
        <w:bookmarkEnd w:id="2"/>
      </w:tr>
      <w:tr w:rsidR="005735D8" w14:paraId="32DF89EE" w14:textId="77777777" w:rsidTr="0020486E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2238261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2 -</w:t>
            </w:r>
            <w:r w:rsidRP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Projeto de Decreto Legislativo nº 5 de</w:t>
            </w:r>
          </w:p>
          <w:p w14:paraId="33F36DCC" w14:textId="58BC12A1" w:rsidR="005735D8" w:rsidRP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2025</w:t>
            </w:r>
          </w:p>
          <w:p w14:paraId="0C2F8BC1" w14:textId="1CC80912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5735D8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Marfran Medeiros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7111454" w14:textId="767A232F" w:rsidR="005735D8" w:rsidRPr="00C56CB6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/>
              <w:ind w:right="157"/>
              <w:rPr>
                <w:rFonts w:ascii="Cambria" w:hAnsi="Cambria"/>
                <w:color w:val="000000"/>
                <w:sz w:val="15"/>
                <w:szCs w:val="15"/>
              </w:rPr>
            </w:pP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 xml:space="preserve">Concede título de cidadão carnaubense à senhora </w:t>
            </w:r>
            <w:proofErr w:type="gramStart"/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ariane</w:t>
            </w:r>
            <w:proofErr w:type="gramEnd"/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 xml:space="preserve"> bezerra de azevedo, e dá outras providências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5458A4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93AF749" w14:textId="483BA62D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7D5616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006E0C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2E9C76D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2D945C9E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FB1DFD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5E4BE5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3666F1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4BC07F4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74669791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240A28E" w14:textId="77777777" w:rsidR="00AD126F" w:rsidRPr="00AD126F" w:rsidRDefault="005735D8" w:rsidP="00AD1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3 - </w:t>
            </w:r>
            <w:r w:rsidR="00AD126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AD126F" w:rsidRPr="00AD126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Requerimento nº 8 de 2025</w:t>
            </w:r>
          </w:p>
          <w:p w14:paraId="5E87F132" w14:textId="44A8E70B" w:rsidR="005735D8" w:rsidRDefault="00AD126F" w:rsidP="00AD1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AD126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03D0154" w14:textId="4625FEA9" w:rsidR="007F73CC" w:rsidRPr="00C56CB6" w:rsidRDefault="007F73CC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color w:val="000000"/>
                <w:sz w:val="15"/>
                <w:szCs w:val="15"/>
              </w:rPr>
            </w:pPr>
            <w:r w:rsidRPr="00C56CB6">
              <w:rPr>
                <w:rFonts w:ascii="Cambria" w:hAnsi="Cambria"/>
                <w:b/>
                <w:color w:val="000000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000000"/>
                <w:sz w:val="15"/>
                <w:szCs w:val="15"/>
              </w:rPr>
              <w:t xml:space="preserve">Requer o envio de ofício ao Gabinete da Excelentíssima Senhora Deputada Federal Carla Dickson, solicitando que sejam envidados esforços junto à Superintendência Regional do Banco do Brasil, no sentido de viabilizar a reabertura da Agência do Banco do Brasil no município de Carnaúba dos Dantas/RN.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F68B82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362E54A" w14:textId="6D285353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4F6D725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4C7E94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744CACFE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C957D91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DFEEFBA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83F9A6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B13F1A2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5729A9DE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70A7DAA" w14:textId="77777777" w:rsidTr="0020486E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7A1309A" w14:textId="77777777" w:rsidR="007F73CC" w:rsidRPr="007F73CC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4 - </w:t>
            </w:r>
            <w:r w:rsid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69 de 2025</w:t>
            </w:r>
          </w:p>
          <w:p w14:paraId="665EEDDD" w14:textId="1DD23F37" w:rsidR="005735D8" w:rsidRDefault="007F73CC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2D82B1F" w14:textId="73CC293C" w:rsidR="005735D8" w:rsidRPr="00C56CB6" w:rsidRDefault="007F73CC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mbria" w:hAnsi="Cambria"/>
                <w:color w:val="000000"/>
                <w:sz w:val="15"/>
                <w:szCs w:val="15"/>
              </w:rPr>
            </w:pP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Indico que seja realizada a conclusão asfáltica da Rua Tonheca Dantas, no trecho compreendido entre o Posto de Gasolina Central e a subida do Monte do Galo, no Bairro Dom José Adelino Dantas, garantindo melhor infraestrutura e segurança para os transeuntes.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9FB3D6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F119675" w14:textId="0638B4C5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670270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797479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71A216DD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254002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B972A0B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1134B94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2EB54F2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A945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4726E09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26F3896D" w14:textId="77777777" w:rsidR="007F73CC" w:rsidRPr="007F73CC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5 - </w:t>
            </w:r>
            <w:r w:rsid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70 de 2025</w:t>
            </w:r>
          </w:p>
          <w:p w14:paraId="617C8487" w14:textId="67EBDC9B" w:rsidR="005735D8" w:rsidRDefault="007F73CC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color w:val="000000"/>
                <w:sz w:val="15"/>
                <w:szCs w:val="15"/>
              </w:rPr>
            </w:pPr>
            <w:r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00F51852" w14:textId="109F65BF" w:rsidR="005735D8" w:rsidRPr="00C56CB6" w:rsidRDefault="007F73CC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color w:val="000000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="005735D8">
              <w:rPr>
                <w:b/>
                <w:color w:val="212529"/>
                <w:sz w:val="15"/>
                <w:szCs w:val="15"/>
              </w:rPr>
              <w:t xml:space="preserve"> </w:t>
            </w: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Indico que seja realizada a aquisição de um novo veículo limpa-fossa para atender à crescente demanda de mais de 3.000 imóveis no município, garantindo maior eficiência na prestação desse serviço essencial.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5B2BD22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87B9CBE" w14:textId="1DCB9434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450E95C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5B958D3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358976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48B6463B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3B1152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0B85839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C14F19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6A853C97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57D038B2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73476072" w14:textId="77777777" w:rsidR="007F73CC" w:rsidRPr="007F73CC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6 - </w:t>
            </w:r>
            <w:r w:rsid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71 de 2025</w:t>
            </w:r>
          </w:p>
          <w:p w14:paraId="20F4A13B" w14:textId="144BFA1D" w:rsidR="005735D8" w:rsidRDefault="007F73CC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Autor: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3DA2787" w14:textId="21D624BE" w:rsidR="005735D8" w:rsidRPr="00C56CB6" w:rsidRDefault="007F73CC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color w:val="212529"/>
                <w:sz w:val="15"/>
                <w:szCs w:val="15"/>
              </w:rPr>
            </w:pPr>
            <w:r w:rsidRPr="00C56CB6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Indico que seja realizada a pavimentação da Rua Josimar de Aquino Dantas, localizada no Bairro São José, visando melhorar a infraestrutura urbana e a qualidade de vida dos moradores.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432B50BE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6016090" w14:textId="63025925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6FC555A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074A0B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54688CA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4DFA6DF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B59BE77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CECA4A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D75C18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98E6BF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>Marli de Medeiros Sim</w:t>
            </w:r>
          </w:p>
        </w:tc>
      </w:tr>
      <w:tr w:rsidR="005735D8" w14:paraId="7C317043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AC665F0" w14:textId="12D8AA5E" w:rsidR="005735D8" w:rsidRDefault="005735D8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 xml:space="preserve">7 - </w:t>
            </w:r>
            <w:r w:rsid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 Indicação nº 72 de 2025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7F73CC" w:rsidRPr="007F73CC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7F73CC" w:rsidRPr="007F73CC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José Gilvan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8419595" w14:textId="7E201248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Indico que seja designado um funcionário para a realização de podas de árvores na cidade de Carnaúba dos Dantas, com o objetivo de manter a segurança, a estética urbana e o bom estado das vias públicas.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4714567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C22C152" w14:textId="7DB07029" w:rsidR="00301EED" w:rsidRDefault="00301EED" w:rsidP="00301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245C4D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99D02A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77BDAC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0585900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FF29D0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97E0801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0305E3B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3FD6C53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87D723E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ED3CB61" w14:textId="55EEAAE3" w:rsidR="005735D8" w:rsidRDefault="005735D8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8 -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73 de 2025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D45B2F" w:rsidRPr="00D45B2F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José Gilvan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4E2E4B10" w14:textId="3EF8F131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color w:val="212529"/>
                <w:sz w:val="15"/>
                <w:szCs w:val="15"/>
              </w:rPr>
            </w:pPr>
            <w:r>
              <w:rPr>
                <w:b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>Indico que sejam realizados reparos no calçamento da Rua São José, nas proximidades da residência do Sr. Mané Lázaro e da Sra. Teresinha de Antônio Albino, a fim de melhorar as condições de tráfego e segurança para os moradores da localidade.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6102845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0556140" w14:textId="537A0D09" w:rsidR="005E5414" w:rsidRDefault="005E5414" w:rsidP="005E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89C1483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56CBB8A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078FC4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1C72D61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7C8BB67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16E5224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F61705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81F6BF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6515C31B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ED911F8" w14:textId="712340AA" w:rsidR="005735D8" w:rsidRDefault="005735D8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9 -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 Indicação nº 74 de 2025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D45B2F" w:rsidRPr="00D45B2F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893314F" w14:textId="5F363473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Cs/>
                <w:color w:val="212529"/>
                <w:sz w:val="15"/>
                <w:szCs w:val="15"/>
              </w:rPr>
            </w:pPr>
            <w:r w:rsidRPr="00C56CB6">
              <w:rPr>
                <w:rFonts w:ascii="Cambria" w:hAnsi="Cambria"/>
                <w:bCs/>
                <w:color w:val="212529"/>
                <w:sz w:val="15"/>
                <w:szCs w:val="15"/>
              </w:rPr>
              <w:t>Indico à Kleyton Medeiros Dantas – Prefeito Municipal que seja feita priorizado, no planejamento financeiro, a aquisição e instalação de câmeras de segurança de alta resolução nas vias públicas e saídas do município, bem como a estruturação de um setor de monitoramento em parceria com a Polícia Militar.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1D771DA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0C52EC90" w14:textId="664B61C5" w:rsidR="005E5414" w:rsidRDefault="005E5414" w:rsidP="005E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1377CFB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8C2794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7B39FAB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10114C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187C05D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FEB52A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1CDAFBA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ADB2B3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13455D08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1A3F7D3" w14:textId="06AF03C7" w:rsidR="005735D8" w:rsidRDefault="005735D8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10 -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 Indicação nº 75 de 2025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D45B2F" w:rsidRPr="00D45B2F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A673EF4" w14:textId="1CCD767F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Cs/>
                <w:color w:val="212529"/>
                <w:sz w:val="15"/>
                <w:szCs w:val="15"/>
              </w:rPr>
            </w:pPr>
            <w:r w:rsidRPr="00C56CB6">
              <w:rPr>
                <w:bCs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bCs/>
                <w:color w:val="212529"/>
                <w:sz w:val="15"/>
                <w:szCs w:val="15"/>
              </w:rPr>
              <w:t>Mudar regimentos de conselho tutelar e ver a possibilidade de trazer as urnas eletrônicas para esse processo em Carnaúba dos Dantas.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5E706A9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74F2AC5D" w14:textId="2A6D7318" w:rsidR="005E5414" w:rsidRDefault="005E5414" w:rsidP="005E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5AF74A13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5BE19C1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792DC20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B79255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19A4742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36AC81E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301178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BEF380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381E32A8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9DE0F1A" w14:textId="73C78287" w:rsidR="005735D8" w:rsidRDefault="005735D8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11 -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Indicação nº 76 de 2025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D45B2F" w:rsidRPr="00D45B2F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Bárbara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6F62673" w14:textId="4EF5BBB4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bCs/>
                <w:color w:val="212529"/>
                <w:sz w:val="15"/>
                <w:szCs w:val="15"/>
              </w:rPr>
            </w:pPr>
            <w:r w:rsidRPr="00C56CB6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bCs/>
                <w:color w:val="212529"/>
                <w:sz w:val="15"/>
                <w:szCs w:val="15"/>
              </w:rPr>
              <w:t xml:space="preserve">Indico ao Prefeito Municipal que seja estudada a viabilidade de criar espacos de convivência com bancos, arborização e paisagismo, estilo </w:t>
            </w:r>
            <w:proofErr w:type="gramStart"/>
            <w:r w:rsidRPr="00C56CB6">
              <w:rPr>
                <w:rFonts w:ascii="Cambria" w:hAnsi="Cambria"/>
                <w:bCs/>
                <w:color w:val="212529"/>
                <w:sz w:val="15"/>
                <w:szCs w:val="15"/>
              </w:rPr>
              <w:t>mini-praças</w:t>
            </w:r>
            <w:proofErr w:type="gramEnd"/>
            <w:r w:rsidRPr="00C56CB6">
              <w:rPr>
                <w:rFonts w:ascii="Cambria" w:hAnsi="Cambria"/>
                <w:bCs/>
                <w:color w:val="212529"/>
                <w:sz w:val="15"/>
                <w:szCs w:val="15"/>
              </w:rPr>
              <w:t>, em alguns pontos da cidade, como, por exemplo: mini-praça em frente à Aliança Veículos, na Rua Dona Neusa e em frente ao Paradise Clube, nesse último a instalação de guarda-corpos, garantindo a segurança da população que utilizará esses espaços de lazer e convivência</w:t>
            </w:r>
            <w:r w:rsidRPr="00C56CB6">
              <w:rPr>
                <w:bCs/>
                <w:color w:val="212529"/>
                <w:sz w:val="15"/>
                <w:szCs w:val="15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7C2DC09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3E51C90" w14:textId="24DB41A5" w:rsidR="005E5414" w:rsidRDefault="005E5414" w:rsidP="005E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02439278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556BF1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BECAEDF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1FD545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E995157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AD2583C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228FE9A3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602E52A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14:paraId="5D7FBA5C" w14:textId="77777777" w:rsidTr="002048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44C3F538" w14:textId="1B49FCFF" w:rsidR="005735D8" w:rsidRDefault="005735D8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12 </w:t>
            </w:r>
            <w:r w:rsid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–</w:t>
            </w: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Moção nº 24 de 2025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br/>
            </w:r>
            <w:r w:rsidR="00D45B2F" w:rsidRPr="00D45B2F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>Autor</w:t>
            </w:r>
            <w:r w:rsidR="00D45B2F" w:rsidRPr="00D45B2F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: Jemmifran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CA3422E" w14:textId="06BCB15E" w:rsidR="005735D8" w:rsidRPr="00C56CB6" w:rsidRDefault="00D45B2F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 w:val="0"/>
                <w:color w:val="212529"/>
                <w:sz w:val="15"/>
                <w:szCs w:val="15"/>
              </w:rPr>
            </w:pPr>
            <w:r w:rsidRPr="00C56CB6">
              <w:rPr>
                <w:rFonts w:ascii="Cambria" w:hAnsi="Cambria"/>
                <w:color w:val="212529"/>
                <w:sz w:val="15"/>
                <w:szCs w:val="15"/>
              </w:rPr>
              <w:t xml:space="preserve"> </w:t>
            </w:r>
            <w:r w:rsidRPr="00C56CB6">
              <w:rPr>
                <w:rFonts w:ascii="Cambria" w:hAnsi="Cambria"/>
                <w:b w:val="0"/>
                <w:color w:val="212529"/>
                <w:sz w:val="15"/>
                <w:szCs w:val="15"/>
              </w:rPr>
              <w:t>Manifesta VOTOS DE CONGRATULAÇÃO, LOUVOR E APLAUSO a Ilmº Srº. Carlos Nery Dantas, pelos relevantes serviços prestados à comunidade do Povoado Ermo, por meio de seu trabalho dedicado e contínuo na área da limpeza pública.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E2EBA9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0A721D9A" w14:textId="35573B84" w:rsidR="005E5414" w:rsidRDefault="005E5414" w:rsidP="005E5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1B86767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A63B7A2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E8873D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43D06BC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DC36A04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3CC6E230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4E010E6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2F509A5" w14:textId="77777777" w:rsidR="005735D8" w:rsidRDefault="005735D8" w:rsidP="005735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</w:tbl>
    <w:p w14:paraId="44392274" w14:textId="77777777" w:rsidR="0020486E" w:rsidRDefault="005145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mbria" w:eastAsia="Cambria" w:hAnsi="Cambria" w:cs="Cambria"/>
          <w:b/>
          <w:color w:val="000000"/>
          <w:sz w:val="18"/>
          <w:szCs w:val="18"/>
        </w:rPr>
      </w:pPr>
      <w:bookmarkStart w:id="3" w:name="bookmark=id.9478zqgi43qw" w:colFirst="0" w:colLast="0"/>
      <w:bookmarkEnd w:id="3"/>
      <w:r>
        <w:rPr>
          <w:rFonts w:ascii="Cambria" w:eastAsia="Cambria" w:hAnsi="Cambria" w:cs="Cambria"/>
          <w:b/>
          <w:color w:val="000000"/>
          <w:sz w:val="18"/>
          <w:szCs w:val="18"/>
        </w:rPr>
        <w:lastRenderedPageBreak/>
        <w:tab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rFonts w:ascii="Cambria" w:eastAsia="Cambria" w:hAnsi="Cambria" w:cs="Cambria"/>
          <w:b/>
          <w:color w:val="000000"/>
          <w:sz w:val="18"/>
          <w:szCs w:val="18"/>
        </w:rPr>
        <w:tab/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EEB96A7" wp14:editId="0EFF6EB2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420" y="3775238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 extrusionOk="0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0486E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5C8B4" w14:textId="77777777" w:rsidR="005145D6" w:rsidRDefault="005145D6">
      <w:r>
        <w:separator/>
      </w:r>
    </w:p>
  </w:endnote>
  <w:endnote w:type="continuationSeparator" w:id="0">
    <w:p w14:paraId="25861070" w14:textId="77777777" w:rsidR="005145D6" w:rsidRDefault="0051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7DAD" w14:textId="77777777" w:rsidR="0020486E" w:rsidRDefault="005145D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83144B8" wp14:editId="15263DC2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l="0" t="0" r="0" b="0"/>
              <wp:wrapNone/>
              <wp:docPr id="30" name="Forma Livre: Form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5690" y="3775238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 extrusionOk="0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1BF924" wp14:editId="0731C6BA">
              <wp:simplePos x="0" y="0"/>
              <wp:positionH relativeFrom="column">
                <wp:posOffset>876300</wp:posOffset>
              </wp:positionH>
              <wp:positionV relativeFrom="paragraph">
                <wp:posOffset>10020300</wp:posOffset>
              </wp:positionV>
              <wp:extent cx="4350385" cy="27178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5570" y="3648873"/>
                        <a:ext cx="434086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17A8" w14:textId="77777777" w:rsidR="0020486E" w:rsidRDefault="005145D6">
                          <w:pPr>
                            <w:spacing w:before="22" w:line="243" w:lineRule="auto"/>
                            <w:ind w:left="161" w:firstLine="18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 xml:space="preserve">Rua Juvenal Lamartine, 200 - Carnaúba dos Dantas RN Tel.: (84) </w:t>
                          </w: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3479-2304 https:// carnaubadosdantas.rn.leg.br/ - E-mail: camaracarnauba@gmail.com 04/02/2025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9" o:spid="_x0000_s1027" style="position:absolute;margin-left:69pt;margin-top:789pt;width:342.55pt;height:21.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" filled="f" stroked="f">
              <v:textbox inset="0,0,0,0">
                <w:txbxContent>
                  <w:p w14:paraId="79EF17A8" w14:textId="77777777" w:rsidR="0020486E" w:rsidRDefault="005145D6">
                    <w:pPr>
                      <w:spacing w:before="22" w:line="243" w:lineRule="auto"/>
                      <w:ind w:left="161" w:firstLine="18"/>
                      <w:textDirection w:val="btLr"/>
                    </w:pPr>
                    <w:r>
                      <w:rPr>
                        <w:i/>
                        <w:color w:val="000000"/>
                        <w:sz w:val="16"/>
                      </w:rPr>
                      <w:t xml:space="preserve">Rua Juvenal Lamartine, 200 - Carnaúba dos Dantas RN Tel.: (84) </w:t>
                    </w:r>
                    <w:r>
                      <w:rPr>
                        <w:i/>
                        <w:color w:val="000000"/>
                        <w:sz w:val="16"/>
                      </w:rPr>
                      <w:t>3479-2304 https:// carnaubadosdantas.rn.leg.br/ - E-mail: camaracarnauba@gmail.com 04/02/2025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BA18FBC" wp14:editId="2013E1B0">
              <wp:simplePos x="0" y="0"/>
              <wp:positionH relativeFrom="column">
                <wp:posOffset>-12699</wp:posOffset>
              </wp:positionH>
              <wp:positionV relativeFrom="paragraph">
                <wp:posOffset>10439400</wp:posOffset>
              </wp:positionV>
              <wp:extent cx="620395" cy="153670"/>
              <wp:effectExtent l="0" t="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0565" y="3707928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7E03" w14:textId="77777777" w:rsidR="0020486E" w:rsidRDefault="005145D6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03/04/2025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1" o:spid="_x0000_s1028" style="position:absolute;margin-left:-1pt;margin-top:822pt;width:48.85pt;height:12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" filled="f" stroked="f">
              <v:textbox inset="0,0,0,0">
                <w:txbxContent>
                  <w:p w14:paraId="0BC67E03" w14:textId="77777777" w:rsidR="0020486E" w:rsidRDefault="005145D6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03/04/2025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35C5CDDE" wp14:editId="00778895">
              <wp:simplePos x="0" y="0"/>
              <wp:positionH relativeFrom="column">
                <wp:posOffset>5651500</wp:posOffset>
              </wp:positionH>
              <wp:positionV relativeFrom="paragraph">
                <wp:posOffset>10439400</wp:posOffset>
              </wp:positionV>
              <wp:extent cx="518159" cy="153670"/>
              <wp:effectExtent l="0" t="0" r="0" b="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1683" y="3707928"/>
                        <a:ext cx="508634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8487" w14:textId="77777777" w:rsidR="0020486E" w:rsidRDefault="005145D6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Página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8" o:spid="_x0000_s1029" style="position:absolute;margin-left:445pt;margin-top:822pt;width:40.8pt;height:12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" filled="f" stroked="f">
              <v:textbox inset="0,0,0,0">
                <w:txbxContent>
                  <w:p w14:paraId="31888487" w14:textId="77777777" w:rsidR="0020486E" w:rsidRDefault="005145D6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Página 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58F5A" w14:textId="77777777" w:rsidR="005145D6" w:rsidRDefault="005145D6">
      <w:r>
        <w:separator/>
      </w:r>
    </w:p>
  </w:footnote>
  <w:footnote w:type="continuationSeparator" w:id="0">
    <w:p w14:paraId="36C0F357" w14:textId="77777777" w:rsidR="005145D6" w:rsidRDefault="00514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11C6" w14:textId="77777777" w:rsidR="0020486E" w:rsidRDefault="005145D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24D2DF01" wp14:editId="48C200A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59FF7F5" wp14:editId="74F8646B">
              <wp:simplePos x="0" y="0"/>
              <wp:positionH relativeFrom="page">
                <wp:posOffset>418757</wp:posOffset>
              </wp:positionH>
              <wp:positionV relativeFrom="page">
                <wp:posOffset>642525</wp:posOffset>
              </wp:positionV>
              <wp:extent cx="6722745" cy="98806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9390" y="3290733"/>
                        <a:ext cx="671322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1D2" w14:textId="77777777" w:rsidR="0020486E" w:rsidRDefault="005145D6">
                          <w:pPr>
                            <w:spacing w:before="17" w:line="275" w:lineRule="auto"/>
                            <w:ind w:right="-59" w:firstLine="65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 xml:space="preserve">Câmara Municipal de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Carnaúba dos Dantas</w:t>
                          </w:r>
                        </w:p>
                        <w:p w14:paraId="3D1876C7" w14:textId="77777777" w:rsidR="0020486E" w:rsidRDefault="005145D6">
                          <w:pPr>
                            <w:spacing w:before="8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  <w:t>Sistema de Apoio ao Processo Legislativo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6E918C2F" w14:textId="20D3A43D" w:rsidR="0020486E" w:rsidRDefault="005145D6">
                          <w:pPr>
                            <w:spacing w:before="83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Resumo </w:t>
                          </w:r>
                          <w:r w:rsidR="005735D8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º Sessão Ordinária do 1º Semestre da 1ª Sessão Legislativa da 18ª (2025</w:t>
                          </w:r>
                        </w:p>
                        <w:p w14:paraId="60BBEA7F" w14:textId="1388AF04" w:rsidR="0020486E" w:rsidRDefault="005145D6">
                          <w:pPr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- 2028) (Atual) Legislatura em 0</w:t>
                          </w:r>
                          <w:r w:rsidR="005735D8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9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6" o:spid="_x0000_s1026" style="position:absolute;margin-left:32.95pt;margin-top:50.6pt;width:529.35pt;height:7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" filled="f" stroked="f">
              <v:textbox inset="0,0,0,0">
                <w:txbxContent>
                  <w:p w14:paraId="04BF61D2" w14:textId="77777777" w:rsidR="0020486E" w:rsidRDefault="005145D6">
                    <w:pPr>
                      <w:spacing w:before="17" w:line="275" w:lineRule="auto"/>
                      <w:ind w:right="-59" w:firstLine="65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 xml:space="preserve">Câmara Municipal de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>Carnaúba dos Dantas</w:t>
                    </w:r>
                  </w:p>
                  <w:p w14:paraId="3D1876C7" w14:textId="77777777" w:rsidR="0020486E" w:rsidRDefault="005145D6">
                    <w:pPr>
                      <w:spacing w:before="8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  <w:t>Sistema de Apoio ao Processo Legislativo</w:t>
                    </w: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</w:r>
                  </w:p>
                  <w:p w14:paraId="6E918C2F" w14:textId="20D3A43D" w:rsidR="0020486E" w:rsidRDefault="005145D6">
                    <w:pPr>
                      <w:spacing w:before="83"/>
                      <w:ind w:right="12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Resumo </w:t>
                    </w:r>
                    <w:r w:rsidR="005735D8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8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º Sessão Ordinária do 1º Semestre da 1ª Sessão Legislativa da 18ª (2025</w:t>
                    </w:r>
                  </w:p>
                  <w:p w14:paraId="60BBEA7F" w14:textId="1388AF04" w:rsidR="0020486E" w:rsidRDefault="005145D6">
                    <w:pPr>
                      <w:ind w:right="1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- 2028) (Atual) Legislatura em 0</w:t>
                    </w:r>
                    <w:r w:rsidR="005735D8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9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/04/2025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6E"/>
    <w:rsid w:val="0020486E"/>
    <w:rsid w:val="00245A82"/>
    <w:rsid w:val="00261F4B"/>
    <w:rsid w:val="00301EED"/>
    <w:rsid w:val="00366E33"/>
    <w:rsid w:val="005145D6"/>
    <w:rsid w:val="005735D8"/>
    <w:rsid w:val="005E5414"/>
    <w:rsid w:val="007F73CC"/>
    <w:rsid w:val="00AD126F"/>
    <w:rsid w:val="00C56CB6"/>
    <w:rsid w:val="00D4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D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b/WY3Aqv6V6JreDJs2OnnxuYA==">CgMxLjAyD2lkLjF6eWppd2lpbWc0ajIPaWQua2p0YWV1NjFkcTFvMg5oLnR1MzgyeHMycnU1ZzIPaWQuOTQ3OHpxZ2k0M3F3OAByITF3aU5fYkd6SzFIOEEyR0RkQXB5MXNiWDRoRVo4UGV3Yw==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 Câmara</cp:lastModifiedBy>
  <cp:revision>2</cp:revision>
  <dcterms:created xsi:type="dcterms:W3CDTF">2025-08-28T12:56:00Z</dcterms:created>
  <dcterms:modified xsi:type="dcterms:W3CDTF">2025-08-28T12:56:00Z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