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2228F" w14:textId="33AF931D" w:rsidR="006956D2" w:rsidRPr="005A4CEF" w:rsidRDefault="00F71B12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bookmarkStart w:id="0" w:name="OLE_LINK4"/>
      <w:bookmarkStart w:id="1" w:name="OLE_LINK1"/>
      <w:r>
        <w:rPr>
          <w:rFonts w:ascii="Arial" w:hAnsi="Arial" w:cs="Arial"/>
          <w:b/>
          <w:sz w:val="28"/>
          <w:szCs w:val="28"/>
        </w:rPr>
        <w:t>1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ª SESSÃO </w:t>
      </w:r>
      <w:r>
        <w:rPr>
          <w:rFonts w:ascii="Arial" w:hAnsi="Arial" w:cs="Arial"/>
          <w:b/>
          <w:sz w:val="28"/>
          <w:szCs w:val="28"/>
        </w:rPr>
        <w:t>EXTRA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ORDINÁRIA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5A4CEF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2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20/01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>
        <w:rPr>
          <w:rFonts w:ascii="Arial" w:hAnsi="Arial" w:cs="Arial"/>
          <w:b/>
          <w:sz w:val="28"/>
          <w:szCs w:val="28"/>
        </w:rPr>
        <w:t>22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14:paraId="03949CD9" w14:textId="77777777"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7751DC96" w14:textId="77777777"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proofErr w:type="gramStart"/>
      <w:r w:rsidRPr="005A4CEF">
        <w:rPr>
          <w:rFonts w:ascii="Arial" w:hAnsi="Arial" w:cs="Arial"/>
          <w:i/>
          <w:sz w:val="48"/>
          <w:szCs w:val="48"/>
        </w:rPr>
        <w:t>P  A</w:t>
      </w:r>
      <w:proofErr w:type="gramEnd"/>
      <w:r w:rsidRPr="005A4CEF">
        <w:rPr>
          <w:rFonts w:ascii="Arial" w:hAnsi="Arial" w:cs="Arial"/>
          <w:i/>
          <w:sz w:val="48"/>
          <w:szCs w:val="48"/>
        </w:rPr>
        <w:t xml:space="preserve">  U  T  A</w:t>
      </w:r>
    </w:p>
    <w:p w14:paraId="1A8869B2" w14:textId="77777777" w:rsidR="00CF05A9" w:rsidRPr="005A4CEF" w:rsidRDefault="00CF05A9" w:rsidP="00CF05A9">
      <w:pPr>
        <w:rPr>
          <w:rFonts w:ascii="Arial" w:hAnsi="Arial" w:cs="Arial"/>
          <w:lang w:val="es-ES_tradnl"/>
        </w:rPr>
      </w:pPr>
    </w:p>
    <w:p w14:paraId="7E4B873C" w14:textId="2712E99A" w:rsidR="006956D2" w:rsidRPr="005A4CEF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F71B12">
        <w:rPr>
          <w:rFonts w:ascii="Arial" w:hAnsi="Arial" w:cs="Arial"/>
          <w:sz w:val="28"/>
          <w:szCs w:val="28"/>
        </w:rPr>
        <w:t>1</w:t>
      </w:r>
      <w:r w:rsidRPr="005A4CEF">
        <w:rPr>
          <w:rFonts w:ascii="Arial" w:hAnsi="Arial" w:cs="Arial"/>
          <w:sz w:val="28"/>
          <w:szCs w:val="28"/>
        </w:rPr>
        <w:t>ª (</w:t>
      </w:r>
      <w:r w:rsidR="00F71B12">
        <w:rPr>
          <w:rFonts w:ascii="Arial" w:hAnsi="Arial" w:cs="Arial"/>
          <w:sz w:val="28"/>
          <w:szCs w:val="28"/>
        </w:rPr>
        <w:t>Primeira) Sessão Extrao</w:t>
      </w:r>
      <w:r w:rsidRPr="005A4CEF">
        <w:rPr>
          <w:rFonts w:ascii="Arial" w:hAnsi="Arial" w:cs="Arial"/>
          <w:sz w:val="28"/>
          <w:szCs w:val="28"/>
        </w:rPr>
        <w:t>rdinária de 20</w:t>
      </w:r>
      <w:r w:rsidR="00F71B12">
        <w:rPr>
          <w:rFonts w:ascii="Arial" w:hAnsi="Arial" w:cs="Arial"/>
          <w:sz w:val="28"/>
          <w:szCs w:val="28"/>
        </w:rPr>
        <w:t>22</w:t>
      </w:r>
      <w:r w:rsidRPr="005A4CEF">
        <w:rPr>
          <w:rFonts w:ascii="Arial" w:hAnsi="Arial" w:cs="Arial"/>
          <w:sz w:val="28"/>
          <w:szCs w:val="28"/>
        </w:rPr>
        <w:t>.</w:t>
      </w:r>
    </w:p>
    <w:p w14:paraId="5ACBFB96" w14:textId="1A8927EB" w:rsidR="00866C54" w:rsidRDefault="007675D4" w:rsidP="007675D4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17365D" w:themeColor="text2" w:themeShade="BF"/>
          <w:sz w:val="32"/>
          <w:szCs w:val="32"/>
        </w:rPr>
      </w:pPr>
      <w:r w:rsidRPr="005A4CEF">
        <w:rPr>
          <w:rFonts w:ascii="Arial" w:hAnsi="Arial" w:cs="Arial"/>
          <w:color w:val="17365D" w:themeColor="text2" w:themeShade="BF"/>
          <w:sz w:val="32"/>
          <w:szCs w:val="32"/>
        </w:rPr>
        <w:t>“</w:t>
      </w:r>
      <w:r w:rsidR="00C4519A" w:rsidRPr="00C4519A">
        <w:rPr>
          <w:rFonts w:ascii="Arial" w:hAnsi="Arial" w:cs="Arial"/>
          <w:color w:val="17365D" w:themeColor="text2" w:themeShade="BF"/>
          <w:sz w:val="32"/>
          <w:szCs w:val="32"/>
        </w:rPr>
        <w:t>Servi ao Senhor com temor, e alegrai-vos com tremor</w:t>
      </w:r>
      <w:r w:rsidR="00866C54">
        <w:rPr>
          <w:rFonts w:ascii="Arial" w:hAnsi="Arial" w:cs="Arial"/>
          <w:color w:val="17365D" w:themeColor="text2" w:themeShade="BF"/>
          <w:sz w:val="32"/>
          <w:szCs w:val="32"/>
        </w:rPr>
        <w:t>”.</w:t>
      </w:r>
    </w:p>
    <w:p w14:paraId="2D25F784" w14:textId="1FFE4688" w:rsidR="00125D50" w:rsidRPr="00866C54" w:rsidRDefault="00866C54" w:rsidP="007675D4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17365D" w:themeColor="text2" w:themeShade="BF"/>
          <w:sz w:val="32"/>
          <w:szCs w:val="32"/>
        </w:rPr>
      </w:pPr>
      <w:r>
        <w:rPr>
          <w:rFonts w:ascii="Arial" w:hAnsi="Arial" w:cs="Arial"/>
          <w:color w:val="17365D" w:themeColor="text2" w:themeShade="BF"/>
          <w:sz w:val="32"/>
          <w:szCs w:val="32"/>
        </w:rPr>
        <w:tab/>
      </w:r>
      <w:r>
        <w:rPr>
          <w:rFonts w:ascii="Arial" w:hAnsi="Arial" w:cs="Arial"/>
          <w:color w:val="17365D" w:themeColor="text2" w:themeShade="BF"/>
          <w:sz w:val="32"/>
          <w:szCs w:val="32"/>
        </w:rPr>
        <w:tab/>
      </w:r>
      <w:r>
        <w:rPr>
          <w:rFonts w:ascii="Arial" w:hAnsi="Arial" w:cs="Arial"/>
          <w:color w:val="17365D" w:themeColor="text2" w:themeShade="BF"/>
          <w:sz w:val="32"/>
          <w:szCs w:val="32"/>
        </w:rPr>
        <w:tab/>
      </w:r>
      <w:r>
        <w:rPr>
          <w:rFonts w:ascii="Arial" w:hAnsi="Arial" w:cs="Arial"/>
          <w:color w:val="17365D" w:themeColor="text2" w:themeShade="BF"/>
          <w:sz w:val="32"/>
          <w:szCs w:val="32"/>
        </w:rPr>
        <w:tab/>
      </w:r>
      <w:r>
        <w:rPr>
          <w:rFonts w:ascii="Arial" w:hAnsi="Arial" w:cs="Arial"/>
          <w:color w:val="17365D" w:themeColor="text2" w:themeShade="BF"/>
          <w:sz w:val="32"/>
          <w:szCs w:val="32"/>
        </w:rPr>
        <w:tab/>
      </w:r>
      <w:r>
        <w:rPr>
          <w:rFonts w:ascii="Arial" w:hAnsi="Arial" w:cs="Arial"/>
          <w:color w:val="17365D" w:themeColor="text2" w:themeShade="BF"/>
          <w:sz w:val="32"/>
          <w:szCs w:val="32"/>
        </w:rPr>
        <w:tab/>
      </w:r>
      <w:r>
        <w:rPr>
          <w:rFonts w:ascii="Arial" w:hAnsi="Arial" w:cs="Arial"/>
          <w:color w:val="17365D" w:themeColor="text2" w:themeShade="BF"/>
          <w:sz w:val="32"/>
          <w:szCs w:val="32"/>
        </w:rPr>
        <w:tab/>
      </w:r>
      <w:r>
        <w:rPr>
          <w:rFonts w:ascii="Arial" w:hAnsi="Arial" w:cs="Arial"/>
          <w:color w:val="17365D" w:themeColor="text2" w:themeShade="BF"/>
          <w:sz w:val="32"/>
          <w:szCs w:val="32"/>
        </w:rPr>
        <w:tab/>
      </w:r>
      <w:r>
        <w:rPr>
          <w:rFonts w:ascii="Arial" w:hAnsi="Arial" w:cs="Arial"/>
          <w:color w:val="17365D" w:themeColor="text2" w:themeShade="BF"/>
          <w:sz w:val="32"/>
          <w:szCs w:val="32"/>
        </w:rPr>
        <w:tab/>
      </w:r>
      <w:r>
        <w:rPr>
          <w:rFonts w:ascii="Arial" w:hAnsi="Arial" w:cs="Arial"/>
          <w:color w:val="17365D" w:themeColor="text2" w:themeShade="BF"/>
          <w:sz w:val="32"/>
          <w:szCs w:val="32"/>
        </w:rPr>
        <w:tab/>
      </w:r>
      <w:hyperlink r:id="rId6" w:history="1">
        <w:r w:rsidRPr="00866C54">
          <w:rPr>
            <w:rFonts w:ascii="Arial" w:hAnsi="Arial" w:cs="Arial"/>
            <w:color w:val="17365D" w:themeColor="text2" w:themeShade="BF"/>
            <w:sz w:val="32"/>
            <w:szCs w:val="32"/>
          </w:rPr>
          <w:t xml:space="preserve">Salmos </w:t>
        </w:r>
        <w:r w:rsidR="00C4519A">
          <w:rPr>
            <w:rFonts w:ascii="Arial" w:hAnsi="Arial" w:cs="Arial"/>
            <w:color w:val="17365D" w:themeColor="text2" w:themeShade="BF"/>
            <w:sz w:val="32"/>
            <w:szCs w:val="32"/>
          </w:rPr>
          <w:t>2</w:t>
        </w:r>
        <w:r w:rsidRPr="00866C54">
          <w:rPr>
            <w:rFonts w:ascii="Arial" w:hAnsi="Arial" w:cs="Arial"/>
            <w:color w:val="17365D" w:themeColor="text2" w:themeShade="BF"/>
            <w:sz w:val="32"/>
            <w:szCs w:val="32"/>
          </w:rPr>
          <w:t>:1</w:t>
        </w:r>
      </w:hyperlink>
      <w:r w:rsidR="00C4519A">
        <w:rPr>
          <w:rFonts w:ascii="Arial" w:hAnsi="Arial" w:cs="Arial"/>
          <w:color w:val="17365D" w:themeColor="text2" w:themeShade="BF"/>
          <w:sz w:val="32"/>
          <w:szCs w:val="32"/>
        </w:rPr>
        <w:t>1</w:t>
      </w:r>
      <w:r w:rsidR="00125D50" w:rsidRPr="005A4CEF">
        <w:rPr>
          <w:rFonts w:ascii="Arial" w:hAnsi="Arial" w:cs="Arial"/>
          <w:color w:val="17365D" w:themeColor="text2" w:themeShade="BF"/>
          <w:sz w:val="32"/>
          <w:szCs w:val="32"/>
        </w:rPr>
        <w:t>.</w:t>
      </w:r>
    </w:p>
    <w:p w14:paraId="59FB3F3A" w14:textId="77777777"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CF05A9" w:rsidRPr="005A4CEF">
        <w:rPr>
          <w:rFonts w:ascii="Arial" w:hAnsi="Arial" w:cs="Arial"/>
          <w:sz w:val="28"/>
          <w:szCs w:val="28"/>
        </w:rPr>
        <w:t>o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CF05A9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 a leitura da relação nominal dos Vereadores.</w:t>
      </w:r>
    </w:p>
    <w:p w14:paraId="2510C45E" w14:textId="77777777" w:rsidR="00142AB6" w:rsidRPr="00C9136D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C9136D">
        <w:rPr>
          <w:rFonts w:ascii="Arial" w:hAnsi="Arial" w:cs="Arial"/>
          <w:sz w:val="28"/>
          <w:szCs w:val="28"/>
        </w:rPr>
        <w:t>Solicito a leitura das matérias inscritas:</w:t>
      </w:r>
    </w:p>
    <w:p w14:paraId="0F4A1B26" w14:textId="77777777" w:rsidR="00142AB6" w:rsidRDefault="00142AB6" w:rsidP="00142AB6">
      <w:pPr>
        <w:pStyle w:val="Corpodetexto3"/>
        <w:tabs>
          <w:tab w:val="left" w:pos="900"/>
        </w:tabs>
        <w:rPr>
          <w:rFonts w:ascii="Arial" w:hAnsi="Arial" w:cs="Arial"/>
          <w:b/>
          <w:sz w:val="24"/>
          <w:szCs w:val="24"/>
        </w:rPr>
      </w:pPr>
    </w:p>
    <w:p w14:paraId="0F179F9E" w14:textId="00554F2D" w:rsidR="00142AB6" w:rsidRPr="00F71B12" w:rsidRDefault="00142AB6" w:rsidP="00F71B12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C9136D">
        <w:rPr>
          <w:rFonts w:ascii="Arial" w:hAnsi="Arial" w:cs="Arial"/>
          <w:b/>
          <w:sz w:val="28"/>
          <w:szCs w:val="28"/>
        </w:rPr>
        <w:t>PROJETOS DE LEI Nº 001</w:t>
      </w:r>
      <w:r w:rsidR="000C4F7D">
        <w:rPr>
          <w:rFonts w:ascii="Arial" w:hAnsi="Arial" w:cs="Arial"/>
          <w:b/>
          <w:sz w:val="28"/>
          <w:szCs w:val="28"/>
        </w:rPr>
        <w:t>, 002, 003</w:t>
      </w:r>
      <w:r w:rsidR="00F71B12">
        <w:rPr>
          <w:rFonts w:ascii="Arial" w:hAnsi="Arial" w:cs="Arial"/>
          <w:b/>
          <w:sz w:val="28"/>
          <w:szCs w:val="28"/>
        </w:rPr>
        <w:t xml:space="preserve"> e </w:t>
      </w:r>
      <w:r w:rsidR="00C30D3B">
        <w:rPr>
          <w:rFonts w:ascii="Arial" w:hAnsi="Arial" w:cs="Arial"/>
          <w:b/>
          <w:sz w:val="28"/>
          <w:szCs w:val="28"/>
        </w:rPr>
        <w:t>004</w:t>
      </w:r>
      <w:r>
        <w:rPr>
          <w:rFonts w:ascii="Arial" w:hAnsi="Arial" w:cs="Arial"/>
          <w:b/>
          <w:sz w:val="28"/>
          <w:szCs w:val="28"/>
        </w:rPr>
        <w:t>/</w:t>
      </w:r>
      <w:r w:rsidRPr="00C9136D">
        <w:rPr>
          <w:rFonts w:ascii="Arial" w:hAnsi="Arial" w:cs="Arial"/>
          <w:b/>
          <w:sz w:val="28"/>
          <w:szCs w:val="28"/>
        </w:rPr>
        <w:t>20</w:t>
      </w:r>
      <w:r>
        <w:rPr>
          <w:rFonts w:ascii="Arial" w:hAnsi="Arial" w:cs="Arial"/>
          <w:b/>
          <w:sz w:val="28"/>
          <w:szCs w:val="28"/>
        </w:rPr>
        <w:t>2</w:t>
      </w:r>
      <w:r w:rsidR="00F71B12">
        <w:rPr>
          <w:rFonts w:ascii="Arial" w:hAnsi="Arial" w:cs="Arial"/>
          <w:b/>
          <w:sz w:val="28"/>
          <w:szCs w:val="28"/>
        </w:rPr>
        <w:t>2</w:t>
      </w:r>
      <w:r w:rsidRPr="00F71B12">
        <w:rPr>
          <w:rFonts w:ascii="Arial" w:hAnsi="Arial" w:cs="Arial"/>
          <w:b/>
          <w:sz w:val="28"/>
          <w:szCs w:val="28"/>
        </w:rPr>
        <w:t>.</w:t>
      </w:r>
    </w:p>
    <w:p w14:paraId="185335B6" w14:textId="77777777" w:rsidR="00142AB6" w:rsidRDefault="00142AB6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B403B44" w14:textId="3CC3FEB4" w:rsidR="00142AB6" w:rsidRPr="00B918E8" w:rsidRDefault="00142AB6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6"/>
          <w:szCs w:val="26"/>
        </w:rPr>
      </w:pPr>
      <w:r w:rsidRPr="00B918E8">
        <w:rPr>
          <w:rFonts w:ascii="Arial" w:hAnsi="Arial" w:cs="Arial"/>
          <w:b/>
          <w:sz w:val="26"/>
          <w:szCs w:val="26"/>
          <w:u w:val="single"/>
        </w:rPr>
        <w:t>PROJETO DE LEI Nº 001/202</w:t>
      </w:r>
      <w:r w:rsidR="0091330C" w:rsidRPr="00B918E8">
        <w:rPr>
          <w:rFonts w:ascii="Arial" w:hAnsi="Arial" w:cs="Arial"/>
          <w:b/>
          <w:sz w:val="26"/>
          <w:szCs w:val="26"/>
          <w:u w:val="single"/>
        </w:rPr>
        <w:t>2</w:t>
      </w:r>
      <w:r w:rsidRPr="00B918E8">
        <w:rPr>
          <w:rFonts w:ascii="Arial" w:hAnsi="Arial" w:cs="Arial"/>
          <w:b/>
          <w:sz w:val="26"/>
          <w:szCs w:val="26"/>
          <w:u w:val="single"/>
        </w:rPr>
        <w:t xml:space="preserve"> –</w:t>
      </w:r>
      <w:r w:rsidRPr="00B918E8">
        <w:rPr>
          <w:rFonts w:ascii="Arial" w:hAnsi="Arial" w:cs="Arial"/>
          <w:sz w:val="26"/>
          <w:szCs w:val="26"/>
        </w:rPr>
        <w:t xml:space="preserve"> DE AUTORIA DO EXECUTIVO QUE </w:t>
      </w:r>
      <w:r w:rsidR="0091330C" w:rsidRPr="00B918E8">
        <w:rPr>
          <w:rFonts w:ascii="Arial" w:hAnsi="Arial" w:cs="Arial"/>
          <w:caps/>
          <w:sz w:val="26"/>
          <w:szCs w:val="26"/>
        </w:rPr>
        <w:t>Dispõe sobre a concessão do Abono – FUNDEB aos profissionais da educação básica da rede municipal de ensino, na forma que especifica</w:t>
      </w:r>
      <w:r w:rsidRPr="00B918E8">
        <w:rPr>
          <w:rFonts w:ascii="Arial" w:hAnsi="Arial" w:cs="Arial"/>
          <w:caps/>
          <w:sz w:val="26"/>
          <w:szCs w:val="26"/>
        </w:rPr>
        <w:t>.</w:t>
      </w:r>
    </w:p>
    <w:p w14:paraId="5FFE2A3A" w14:textId="77777777" w:rsidR="0091330C" w:rsidRPr="00B918E8" w:rsidRDefault="0091330C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6"/>
          <w:szCs w:val="26"/>
        </w:rPr>
      </w:pPr>
    </w:p>
    <w:p w14:paraId="75466CC1" w14:textId="4C89DB21" w:rsidR="00FA09F1" w:rsidRPr="00B918E8" w:rsidRDefault="0091330C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6"/>
          <w:szCs w:val="26"/>
        </w:rPr>
      </w:pPr>
      <w:r w:rsidRPr="00B918E8">
        <w:rPr>
          <w:rFonts w:ascii="Arial" w:hAnsi="Arial" w:cs="Arial"/>
          <w:b/>
          <w:caps/>
          <w:sz w:val="26"/>
          <w:szCs w:val="26"/>
          <w:u w:val="single"/>
        </w:rPr>
        <w:t>PROJETO DE LEI Nº 002/2022 –</w:t>
      </w:r>
      <w:r w:rsidRPr="00B918E8">
        <w:rPr>
          <w:rFonts w:ascii="Arial" w:hAnsi="Arial" w:cs="Arial"/>
          <w:caps/>
          <w:sz w:val="26"/>
          <w:szCs w:val="26"/>
        </w:rPr>
        <w:t xml:space="preserve"> DE AUTORIA DO EXECUTIVO QUE Dispõe sobre a revisão geral anual da remuneração dos servidores públicos municipais de Carnaúba dos Dantas/RN, referente ao ano de 2022, conforme previsão no art. 37, inciso X, da Constituição Federal.</w:t>
      </w:r>
    </w:p>
    <w:p w14:paraId="34A6D574" w14:textId="77777777" w:rsidR="0091330C" w:rsidRPr="00B918E8" w:rsidRDefault="0091330C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6"/>
          <w:szCs w:val="26"/>
        </w:rPr>
      </w:pPr>
    </w:p>
    <w:p w14:paraId="7F578992" w14:textId="5BAB066A" w:rsidR="0091330C" w:rsidRPr="00B918E8" w:rsidRDefault="0091330C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6"/>
          <w:szCs w:val="26"/>
        </w:rPr>
      </w:pPr>
      <w:r w:rsidRPr="00B918E8">
        <w:rPr>
          <w:rFonts w:ascii="Arial" w:hAnsi="Arial" w:cs="Arial"/>
          <w:b/>
          <w:caps/>
          <w:sz w:val="26"/>
          <w:szCs w:val="26"/>
          <w:u w:val="single"/>
        </w:rPr>
        <w:t>PROJETO DE LEI Nº 003/2022 –</w:t>
      </w:r>
      <w:r w:rsidRPr="00B918E8">
        <w:rPr>
          <w:rFonts w:ascii="Arial" w:hAnsi="Arial" w:cs="Arial"/>
          <w:caps/>
          <w:sz w:val="26"/>
          <w:szCs w:val="26"/>
        </w:rPr>
        <w:t xml:space="preserve"> DE AUTORIA DO EXECUTIVO QUE Altera a redação do artigo 17 da Lei Municipal nº 692, de 03 de maio de 2011 para atualização monetária da remuneração dos cargos comissionados e funções gratificadas do Município de Carnaúba dos Dantas/RN.</w:t>
      </w:r>
    </w:p>
    <w:p w14:paraId="758BFB57" w14:textId="77777777" w:rsidR="0091330C" w:rsidRPr="00B918E8" w:rsidRDefault="0091330C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6"/>
          <w:szCs w:val="26"/>
        </w:rPr>
      </w:pPr>
    </w:p>
    <w:p w14:paraId="16361FDC" w14:textId="7227A779" w:rsidR="0091330C" w:rsidRPr="00B918E8" w:rsidRDefault="0091330C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6"/>
          <w:szCs w:val="26"/>
        </w:rPr>
      </w:pPr>
      <w:r w:rsidRPr="00B918E8">
        <w:rPr>
          <w:rFonts w:ascii="Arial" w:hAnsi="Arial" w:cs="Arial"/>
          <w:b/>
          <w:caps/>
          <w:sz w:val="26"/>
          <w:szCs w:val="26"/>
          <w:u w:val="single"/>
        </w:rPr>
        <w:t>PROJETO DE LEI Nº 004/2022 –</w:t>
      </w:r>
      <w:r w:rsidRPr="00B918E8">
        <w:rPr>
          <w:rFonts w:ascii="Arial" w:hAnsi="Arial" w:cs="Arial"/>
          <w:caps/>
          <w:sz w:val="26"/>
          <w:szCs w:val="26"/>
        </w:rPr>
        <w:t xml:space="preserve"> DE AUTORIA DO EXECUTIVO QUE Dispõe sobre a ratificação do Protocolo de Intenções para a adesão ao Consórcio </w:t>
      </w:r>
      <w:proofErr w:type="gramStart"/>
      <w:r w:rsidRPr="00B918E8">
        <w:rPr>
          <w:rFonts w:ascii="Arial" w:hAnsi="Arial" w:cs="Arial"/>
          <w:caps/>
          <w:sz w:val="26"/>
          <w:szCs w:val="26"/>
        </w:rPr>
        <w:t>Público  Intermunicipal</w:t>
      </w:r>
      <w:proofErr w:type="gramEnd"/>
      <w:r w:rsidRPr="00B918E8">
        <w:rPr>
          <w:rFonts w:ascii="Arial" w:hAnsi="Arial" w:cs="Arial"/>
          <w:caps/>
          <w:sz w:val="26"/>
          <w:szCs w:val="26"/>
        </w:rPr>
        <w:t xml:space="preserve"> do Rio Grande do Norte (COPIRN).</w:t>
      </w:r>
    </w:p>
    <w:p w14:paraId="10322381" w14:textId="77777777" w:rsidR="0091330C" w:rsidRPr="00B918E8" w:rsidRDefault="0091330C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6"/>
          <w:szCs w:val="26"/>
        </w:rPr>
      </w:pPr>
    </w:p>
    <w:p w14:paraId="49006955" w14:textId="55AF0FF4" w:rsidR="00FA4DEB" w:rsidRPr="00FA4DEB" w:rsidRDefault="00FA4DEB" w:rsidP="0091330C">
      <w:pPr>
        <w:pStyle w:val="Ttulo2"/>
        <w:spacing w:line="360" w:lineRule="auto"/>
        <w:rPr>
          <w:rFonts w:ascii="Arial" w:hAnsi="Arial" w:cs="Arial"/>
          <w:i/>
          <w:sz w:val="48"/>
          <w:szCs w:val="48"/>
        </w:rPr>
      </w:pPr>
      <w:r w:rsidRPr="00FA4DEB">
        <w:rPr>
          <w:rFonts w:ascii="Arial" w:hAnsi="Arial" w:cs="Arial"/>
          <w:i/>
          <w:sz w:val="48"/>
          <w:szCs w:val="48"/>
        </w:rPr>
        <w:t>PASSAMOS PARA ORDEM DO DIA</w:t>
      </w:r>
    </w:p>
    <w:p w14:paraId="32739CE7" w14:textId="09880B10" w:rsidR="00F71B12" w:rsidRPr="00871F1B" w:rsidRDefault="00BE5BB7" w:rsidP="00F71B12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bookmarkStart w:id="2" w:name="_GoBack"/>
      <w:bookmarkEnd w:id="2"/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O </w:t>
      </w:r>
      <w:r w:rsidR="00F71B12">
        <w:rPr>
          <w:rFonts w:ascii="Arial" w:hAnsi="Arial" w:cs="Arial"/>
          <w:b/>
          <w:caps/>
          <w:sz w:val="28"/>
          <w:szCs w:val="28"/>
          <w:u w:val="single"/>
        </w:rPr>
        <w:t>PROJETO DE lei Nº 0</w:t>
      </w:r>
      <w:r w:rsidR="0091330C">
        <w:rPr>
          <w:rFonts w:ascii="Arial" w:hAnsi="Arial" w:cs="Arial"/>
          <w:b/>
          <w:caps/>
          <w:sz w:val="28"/>
          <w:szCs w:val="28"/>
          <w:u w:val="single"/>
        </w:rPr>
        <w:t>01</w:t>
      </w:r>
      <w:r w:rsidR="00F71B12" w:rsidRPr="003331C8">
        <w:rPr>
          <w:rFonts w:ascii="Arial" w:hAnsi="Arial" w:cs="Arial"/>
          <w:b/>
          <w:caps/>
          <w:sz w:val="28"/>
          <w:szCs w:val="28"/>
          <w:u w:val="single"/>
        </w:rPr>
        <w:t>/202</w:t>
      </w:r>
      <w:r w:rsidR="0091330C"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="00F71B12" w:rsidRPr="00BF1C81">
        <w:rPr>
          <w:rFonts w:ascii="Arial" w:hAnsi="Arial" w:cs="Arial"/>
          <w:b/>
          <w:caps/>
          <w:sz w:val="26"/>
          <w:szCs w:val="26"/>
          <w:u w:val="single"/>
        </w:rPr>
        <w:t xml:space="preserve"> –</w:t>
      </w:r>
      <w:r w:rsidR="00F71B12" w:rsidRPr="00EF578F">
        <w:rPr>
          <w:rFonts w:ascii="Arial" w:hAnsi="Arial" w:cs="Arial"/>
          <w:smallCaps/>
          <w:color w:val="000000"/>
          <w:sz w:val="28"/>
          <w:szCs w:val="28"/>
        </w:rPr>
        <w:t xml:space="preserve"> </w:t>
      </w:r>
      <w:r w:rsidR="00F71B12">
        <w:rPr>
          <w:rFonts w:ascii="Arial" w:hAnsi="Arial" w:cs="Arial"/>
          <w:smallCaps/>
          <w:color w:val="000000"/>
          <w:sz w:val="28"/>
          <w:szCs w:val="28"/>
        </w:rPr>
        <w:t xml:space="preserve">DE AUTORIA </w:t>
      </w:r>
      <w:r w:rsidR="00F71B12" w:rsidRPr="00BE5BB7">
        <w:rPr>
          <w:rFonts w:ascii="Arial" w:hAnsi="Arial" w:cs="Arial"/>
          <w:caps/>
          <w:sz w:val="28"/>
          <w:szCs w:val="28"/>
        </w:rPr>
        <w:t xml:space="preserve">Do </w:t>
      </w:r>
      <w:r w:rsidR="00F71B12" w:rsidRPr="001C3203">
        <w:rPr>
          <w:rFonts w:ascii="Arial" w:hAnsi="Arial" w:cs="Arial"/>
          <w:b/>
          <w:caps/>
          <w:sz w:val="28"/>
          <w:szCs w:val="28"/>
        </w:rPr>
        <w:t>Executivo</w:t>
      </w:r>
      <w:r w:rsidR="00F71B12">
        <w:rPr>
          <w:rFonts w:ascii="Arial" w:hAnsi="Arial" w:cs="Arial"/>
          <w:sz w:val="28"/>
          <w:szCs w:val="28"/>
        </w:rPr>
        <w:t xml:space="preserve">, </w:t>
      </w:r>
      <w:r w:rsidR="0091330C" w:rsidRPr="0091330C">
        <w:rPr>
          <w:rFonts w:ascii="Arial" w:hAnsi="Arial" w:cs="Arial"/>
          <w:caps/>
          <w:sz w:val="28"/>
        </w:rPr>
        <w:t xml:space="preserve">Dispõe sobre a concessão do Abono – FUNDEB aos </w:t>
      </w:r>
      <w:r w:rsidR="0091330C" w:rsidRPr="0091330C">
        <w:rPr>
          <w:rFonts w:ascii="Arial" w:hAnsi="Arial" w:cs="Arial"/>
          <w:caps/>
          <w:sz w:val="28"/>
        </w:rPr>
        <w:lastRenderedPageBreak/>
        <w:t>profissionais da educação básica da rede municipal de ensino, na forma que especifica</w:t>
      </w:r>
      <w:r w:rsidR="00F71B12" w:rsidRPr="00871F1B">
        <w:rPr>
          <w:rFonts w:ascii="Arial" w:hAnsi="Arial" w:cs="Arial"/>
          <w:bCs/>
          <w:caps/>
          <w:sz w:val="28"/>
          <w:szCs w:val="28"/>
        </w:rPr>
        <w:t>.</w:t>
      </w:r>
    </w:p>
    <w:p w14:paraId="083116B3" w14:textId="60FF0651" w:rsidR="00F71B12" w:rsidRPr="001475AA" w:rsidRDefault="00F71B12" w:rsidP="00F71B12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m </w:t>
      </w:r>
      <w:r w:rsidRPr="0091330C">
        <w:rPr>
          <w:rFonts w:ascii="Arial" w:hAnsi="Arial" w:cs="Arial"/>
          <w:sz w:val="28"/>
          <w:szCs w:val="28"/>
        </w:rPr>
        <w:t xml:space="preserve">Votação </w:t>
      </w:r>
      <w:r>
        <w:rPr>
          <w:rFonts w:ascii="Arial" w:hAnsi="Arial" w:cs="Arial"/>
          <w:sz w:val="28"/>
          <w:szCs w:val="28"/>
        </w:rPr>
        <w:t>o Projeto de Lei nº 0</w:t>
      </w:r>
      <w:r w:rsidR="0091330C">
        <w:rPr>
          <w:rFonts w:ascii="Arial" w:hAnsi="Arial" w:cs="Arial"/>
          <w:sz w:val="28"/>
          <w:szCs w:val="28"/>
        </w:rPr>
        <w:t>01/2022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5E4084E0" w14:textId="77777777" w:rsidR="00F71B12" w:rsidRPr="001475AA" w:rsidRDefault="00F71B12" w:rsidP="00F71B12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6C3679E3" w14:textId="77777777" w:rsidR="00F71B12" w:rsidRDefault="00F71B12" w:rsidP="00F71B12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14:paraId="26FC1FAD" w14:textId="77777777" w:rsidR="00BE5BB7" w:rsidRDefault="00BE5BB7" w:rsidP="00F71B12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14:paraId="730DBE5A" w14:textId="440BDFC0" w:rsidR="00BE5BB7" w:rsidRPr="00871F1B" w:rsidRDefault="00BE5BB7" w:rsidP="00BE5BB7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lei Nº 00</w:t>
      </w:r>
      <w:r w:rsidR="008E0B37"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Pr="003331C8">
        <w:rPr>
          <w:rFonts w:ascii="Arial" w:hAnsi="Arial" w:cs="Arial"/>
          <w:b/>
          <w:caps/>
          <w:sz w:val="28"/>
          <w:szCs w:val="28"/>
          <w:u w:val="single"/>
        </w:rPr>
        <w:t>/202</w:t>
      </w:r>
      <w:r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Pr="00BF1C81">
        <w:rPr>
          <w:rFonts w:ascii="Arial" w:hAnsi="Arial" w:cs="Arial"/>
          <w:b/>
          <w:caps/>
          <w:sz w:val="26"/>
          <w:szCs w:val="26"/>
          <w:u w:val="single"/>
        </w:rPr>
        <w:t xml:space="preserve"> –</w:t>
      </w:r>
      <w:r w:rsidRPr="00EF578F">
        <w:rPr>
          <w:rFonts w:ascii="Arial" w:hAnsi="Arial" w:cs="Arial"/>
          <w:smallCap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smallCaps/>
          <w:color w:val="000000"/>
          <w:sz w:val="28"/>
          <w:szCs w:val="28"/>
        </w:rPr>
        <w:t xml:space="preserve">DE AUTORIA </w:t>
      </w:r>
      <w:r w:rsidRPr="00BE5BB7">
        <w:rPr>
          <w:rFonts w:ascii="Arial" w:hAnsi="Arial" w:cs="Arial"/>
          <w:caps/>
          <w:sz w:val="28"/>
          <w:szCs w:val="28"/>
        </w:rPr>
        <w:t xml:space="preserve">Do </w:t>
      </w:r>
      <w:r w:rsidRPr="001C3203">
        <w:rPr>
          <w:rFonts w:ascii="Arial" w:hAnsi="Arial" w:cs="Arial"/>
          <w:b/>
          <w:caps/>
          <w:sz w:val="28"/>
          <w:szCs w:val="28"/>
        </w:rPr>
        <w:t>Executivo</w:t>
      </w:r>
      <w:r>
        <w:rPr>
          <w:rFonts w:ascii="Arial" w:hAnsi="Arial" w:cs="Arial"/>
          <w:sz w:val="28"/>
          <w:szCs w:val="28"/>
        </w:rPr>
        <w:t xml:space="preserve">, </w:t>
      </w:r>
      <w:r w:rsidRPr="0091330C">
        <w:rPr>
          <w:rFonts w:ascii="Arial" w:hAnsi="Arial" w:cs="Arial"/>
          <w:caps/>
          <w:sz w:val="28"/>
        </w:rPr>
        <w:t xml:space="preserve">Dispõe </w:t>
      </w:r>
      <w:r w:rsidR="008E0B37" w:rsidRPr="0091330C">
        <w:rPr>
          <w:rFonts w:ascii="Arial" w:hAnsi="Arial" w:cs="Arial"/>
          <w:caps/>
          <w:sz w:val="28"/>
        </w:rPr>
        <w:t>sobre a revisão geral anual da remuneração dos servidores públicos municipais de Carnaúba dos Dantas/RN, referente ao ano de 2022, conforme previsão no art. 37, inciso X, da Constituição Federal</w:t>
      </w:r>
      <w:r w:rsidRPr="00871F1B">
        <w:rPr>
          <w:rFonts w:ascii="Arial" w:hAnsi="Arial" w:cs="Arial"/>
          <w:bCs/>
          <w:caps/>
          <w:sz w:val="28"/>
          <w:szCs w:val="28"/>
        </w:rPr>
        <w:t>.</w:t>
      </w:r>
    </w:p>
    <w:p w14:paraId="714C74A9" w14:textId="3A22DC4D" w:rsidR="00BE5BB7" w:rsidRPr="001475AA" w:rsidRDefault="00BE5BB7" w:rsidP="00BE5BB7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m </w:t>
      </w:r>
      <w:r w:rsidRPr="0091330C">
        <w:rPr>
          <w:rFonts w:ascii="Arial" w:hAnsi="Arial" w:cs="Arial"/>
          <w:sz w:val="28"/>
          <w:szCs w:val="28"/>
        </w:rPr>
        <w:t xml:space="preserve">Votação </w:t>
      </w:r>
      <w:r>
        <w:rPr>
          <w:rFonts w:ascii="Arial" w:hAnsi="Arial" w:cs="Arial"/>
          <w:sz w:val="28"/>
          <w:szCs w:val="28"/>
        </w:rPr>
        <w:t>o Projeto de Lei nº 00</w:t>
      </w:r>
      <w:r w:rsidR="008E0B37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/2022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1D2472CE" w14:textId="77777777" w:rsidR="00BE5BB7" w:rsidRPr="001475AA" w:rsidRDefault="00BE5BB7" w:rsidP="00BE5BB7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1A55029C" w14:textId="77777777" w:rsidR="00BE5BB7" w:rsidRDefault="00BE5BB7" w:rsidP="00BE5BB7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14:paraId="3157EC2B" w14:textId="77777777" w:rsidR="00BE5BB7" w:rsidRDefault="00BE5BB7" w:rsidP="00BE5BB7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14:paraId="4A51CFDF" w14:textId="316CE982" w:rsidR="00BE5BB7" w:rsidRPr="00871F1B" w:rsidRDefault="00BE5BB7" w:rsidP="00BE5BB7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lei Nº 00</w:t>
      </w:r>
      <w:r w:rsidR="008E0B37">
        <w:rPr>
          <w:rFonts w:ascii="Arial" w:hAnsi="Arial" w:cs="Arial"/>
          <w:b/>
          <w:caps/>
          <w:sz w:val="28"/>
          <w:szCs w:val="28"/>
          <w:u w:val="single"/>
        </w:rPr>
        <w:t>3</w:t>
      </w:r>
      <w:r w:rsidRPr="003331C8">
        <w:rPr>
          <w:rFonts w:ascii="Arial" w:hAnsi="Arial" w:cs="Arial"/>
          <w:b/>
          <w:caps/>
          <w:sz w:val="28"/>
          <w:szCs w:val="28"/>
          <w:u w:val="single"/>
        </w:rPr>
        <w:t>/202</w:t>
      </w:r>
      <w:r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Pr="00BF1C81">
        <w:rPr>
          <w:rFonts w:ascii="Arial" w:hAnsi="Arial" w:cs="Arial"/>
          <w:b/>
          <w:caps/>
          <w:sz w:val="26"/>
          <w:szCs w:val="26"/>
          <w:u w:val="single"/>
        </w:rPr>
        <w:t xml:space="preserve"> –</w:t>
      </w:r>
      <w:r w:rsidRPr="00EF578F">
        <w:rPr>
          <w:rFonts w:ascii="Arial" w:hAnsi="Arial" w:cs="Arial"/>
          <w:smallCap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smallCaps/>
          <w:color w:val="000000"/>
          <w:sz w:val="28"/>
          <w:szCs w:val="28"/>
        </w:rPr>
        <w:t xml:space="preserve">DE AUTORIA </w:t>
      </w:r>
      <w:r w:rsidRPr="00BE5BB7">
        <w:rPr>
          <w:rFonts w:ascii="Arial" w:hAnsi="Arial" w:cs="Arial"/>
          <w:caps/>
          <w:sz w:val="28"/>
          <w:szCs w:val="28"/>
        </w:rPr>
        <w:t xml:space="preserve">Do </w:t>
      </w:r>
      <w:r w:rsidRPr="001C3203">
        <w:rPr>
          <w:rFonts w:ascii="Arial" w:hAnsi="Arial" w:cs="Arial"/>
          <w:b/>
          <w:caps/>
          <w:sz w:val="28"/>
          <w:szCs w:val="28"/>
        </w:rPr>
        <w:t>Executivo</w:t>
      </w:r>
      <w:r>
        <w:rPr>
          <w:rFonts w:ascii="Arial" w:hAnsi="Arial" w:cs="Arial"/>
          <w:sz w:val="28"/>
          <w:szCs w:val="28"/>
        </w:rPr>
        <w:t xml:space="preserve">, </w:t>
      </w:r>
      <w:r w:rsidR="008E0B37" w:rsidRPr="0091330C">
        <w:rPr>
          <w:rFonts w:ascii="Arial" w:hAnsi="Arial" w:cs="Arial"/>
          <w:caps/>
          <w:sz w:val="28"/>
          <w:szCs w:val="28"/>
        </w:rPr>
        <w:t xml:space="preserve">QUE </w:t>
      </w:r>
      <w:r w:rsidR="008E0B37" w:rsidRPr="0091330C">
        <w:rPr>
          <w:rFonts w:ascii="Arial" w:hAnsi="Arial" w:cs="Arial"/>
          <w:caps/>
          <w:sz w:val="28"/>
        </w:rPr>
        <w:t>Altera a redação do artigo 17 da Lei Municipal nº 692, de 03 de maio de 2011 para atualização monetária da remuneração dos cargos comissionados e funções gratificadas do Município de Carnaúba dos Dantas/RN</w:t>
      </w:r>
      <w:r w:rsidRPr="00871F1B">
        <w:rPr>
          <w:rFonts w:ascii="Arial" w:hAnsi="Arial" w:cs="Arial"/>
          <w:bCs/>
          <w:caps/>
          <w:sz w:val="28"/>
          <w:szCs w:val="28"/>
        </w:rPr>
        <w:t>.</w:t>
      </w:r>
    </w:p>
    <w:p w14:paraId="3FA07681" w14:textId="45A82979" w:rsidR="00BE5BB7" w:rsidRPr="001475AA" w:rsidRDefault="00BE5BB7" w:rsidP="00BE5BB7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m </w:t>
      </w:r>
      <w:r w:rsidRPr="0091330C">
        <w:rPr>
          <w:rFonts w:ascii="Arial" w:hAnsi="Arial" w:cs="Arial"/>
          <w:sz w:val="28"/>
          <w:szCs w:val="28"/>
        </w:rPr>
        <w:t xml:space="preserve">Votação </w:t>
      </w:r>
      <w:r>
        <w:rPr>
          <w:rFonts w:ascii="Arial" w:hAnsi="Arial" w:cs="Arial"/>
          <w:sz w:val="28"/>
          <w:szCs w:val="28"/>
        </w:rPr>
        <w:t>o Projeto de Lei nº 00</w:t>
      </w:r>
      <w:r w:rsidR="008E0B37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/2022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09EEFA33" w14:textId="77777777" w:rsidR="00BE5BB7" w:rsidRPr="001475AA" w:rsidRDefault="00BE5BB7" w:rsidP="00BE5BB7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30012702" w14:textId="77777777" w:rsidR="00BE5BB7" w:rsidRDefault="00BE5BB7" w:rsidP="00BE5BB7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14:paraId="150BE991" w14:textId="77777777" w:rsidR="00BE5BB7" w:rsidRDefault="00BE5BB7" w:rsidP="00BE5BB7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14:paraId="37423F36" w14:textId="62781811" w:rsidR="00BE5BB7" w:rsidRPr="00871F1B" w:rsidRDefault="00BE5BB7" w:rsidP="00BE5BB7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lei Nº 00</w:t>
      </w:r>
      <w:r w:rsidR="008E0B37">
        <w:rPr>
          <w:rFonts w:ascii="Arial" w:hAnsi="Arial" w:cs="Arial"/>
          <w:b/>
          <w:caps/>
          <w:sz w:val="28"/>
          <w:szCs w:val="28"/>
          <w:u w:val="single"/>
        </w:rPr>
        <w:t>4</w:t>
      </w:r>
      <w:r w:rsidRPr="003331C8">
        <w:rPr>
          <w:rFonts w:ascii="Arial" w:hAnsi="Arial" w:cs="Arial"/>
          <w:b/>
          <w:caps/>
          <w:sz w:val="28"/>
          <w:szCs w:val="28"/>
          <w:u w:val="single"/>
        </w:rPr>
        <w:t>/202</w:t>
      </w:r>
      <w:r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Pr="00BF1C81">
        <w:rPr>
          <w:rFonts w:ascii="Arial" w:hAnsi="Arial" w:cs="Arial"/>
          <w:b/>
          <w:caps/>
          <w:sz w:val="26"/>
          <w:szCs w:val="26"/>
          <w:u w:val="single"/>
        </w:rPr>
        <w:t xml:space="preserve"> –</w:t>
      </w:r>
      <w:r w:rsidRPr="00EF578F">
        <w:rPr>
          <w:rFonts w:ascii="Arial" w:hAnsi="Arial" w:cs="Arial"/>
          <w:smallCap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smallCaps/>
          <w:color w:val="000000"/>
          <w:sz w:val="28"/>
          <w:szCs w:val="28"/>
        </w:rPr>
        <w:t xml:space="preserve">DE AUTORIA </w:t>
      </w:r>
      <w:r w:rsidRPr="00BE5BB7">
        <w:rPr>
          <w:rFonts w:ascii="Arial" w:hAnsi="Arial" w:cs="Arial"/>
          <w:caps/>
          <w:sz w:val="28"/>
          <w:szCs w:val="28"/>
        </w:rPr>
        <w:t xml:space="preserve">Do </w:t>
      </w:r>
      <w:r w:rsidRPr="001C3203">
        <w:rPr>
          <w:rFonts w:ascii="Arial" w:hAnsi="Arial" w:cs="Arial"/>
          <w:b/>
          <w:caps/>
          <w:sz w:val="28"/>
          <w:szCs w:val="28"/>
        </w:rPr>
        <w:t>Executivo</w:t>
      </w:r>
      <w:r>
        <w:rPr>
          <w:rFonts w:ascii="Arial" w:hAnsi="Arial" w:cs="Arial"/>
          <w:sz w:val="28"/>
          <w:szCs w:val="28"/>
        </w:rPr>
        <w:t xml:space="preserve">, </w:t>
      </w:r>
      <w:r w:rsidR="008E0B37" w:rsidRPr="0091330C">
        <w:rPr>
          <w:rFonts w:ascii="Arial" w:hAnsi="Arial" w:cs="Arial"/>
          <w:caps/>
          <w:sz w:val="28"/>
        </w:rPr>
        <w:t xml:space="preserve">sobre a ratificação do Protocolo de Intenções para a adesão ao Consórcio </w:t>
      </w:r>
      <w:proofErr w:type="gramStart"/>
      <w:r w:rsidR="008E0B37" w:rsidRPr="0091330C">
        <w:rPr>
          <w:rFonts w:ascii="Arial" w:hAnsi="Arial" w:cs="Arial"/>
          <w:caps/>
          <w:sz w:val="28"/>
        </w:rPr>
        <w:t>Público  Intermunicipal</w:t>
      </w:r>
      <w:proofErr w:type="gramEnd"/>
      <w:r w:rsidR="008E0B37" w:rsidRPr="0091330C">
        <w:rPr>
          <w:rFonts w:ascii="Arial" w:hAnsi="Arial" w:cs="Arial"/>
          <w:caps/>
          <w:sz w:val="28"/>
        </w:rPr>
        <w:t xml:space="preserve"> do Rio Grande do Norte (COPIRN)</w:t>
      </w:r>
      <w:r w:rsidRPr="00871F1B">
        <w:rPr>
          <w:rFonts w:ascii="Arial" w:hAnsi="Arial" w:cs="Arial"/>
          <w:bCs/>
          <w:caps/>
          <w:sz w:val="28"/>
          <w:szCs w:val="28"/>
        </w:rPr>
        <w:t>.</w:t>
      </w:r>
    </w:p>
    <w:p w14:paraId="037FB909" w14:textId="246AD57C" w:rsidR="00BE5BB7" w:rsidRPr="001475AA" w:rsidRDefault="00BE5BB7" w:rsidP="00BE5BB7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m </w:t>
      </w:r>
      <w:r w:rsidRPr="0091330C">
        <w:rPr>
          <w:rFonts w:ascii="Arial" w:hAnsi="Arial" w:cs="Arial"/>
          <w:sz w:val="28"/>
          <w:szCs w:val="28"/>
        </w:rPr>
        <w:t xml:space="preserve">Votação </w:t>
      </w:r>
      <w:r>
        <w:rPr>
          <w:rFonts w:ascii="Arial" w:hAnsi="Arial" w:cs="Arial"/>
          <w:sz w:val="28"/>
          <w:szCs w:val="28"/>
        </w:rPr>
        <w:t>o Projeto de Lei nº 00</w:t>
      </w:r>
      <w:r w:rsidR="008E0B37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/2022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55EA4D82" w14:textId="77777777" w:rsidR="00BE5BB7" w:rsidRPr="001475AA" w:rsidRDefault="00BE5BB7" w:rsidP="00BE5BB7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18AC59C2" w14:textId="77777777" w:rsidR="00BE5BB7" w:rsidRDefault="00BE5BB7" w:rsidP="00BE5BB7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14:paraId="4239D4E6" w14:textId="77777777" w:rsidR="00406C32" w:rsidRPr="005A4CEF" w:rsidRDefault="00406C32" w:rsidP="0041461E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 w:cs="Arial"/>
          <w:b/>
          <w:color w:val="17365D" w:themeColor="text2" w:themeShade="BF"/>
          <w:sz w:val="28"/>
          <w:szCs w:val="28"/>
        </w:rPr>
      </w:pPr>
    </w:p>
    <w:p w14:paraId="52B5EB3E" w14:textId="26B5323A" w:rsidR="000A2F4C" w:rsidRPr="005A4CEF" w:rsidRDefault="0041461E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 w:rsidRPr="005A4CEF">
        <w:rPr>
          <w:rFonts w:ascii="Arial" w:hAnsi="Arial" w:cs="Arial"/>
          <w:b/>
          <w:color w:val="17365D" w:themeColor="text2" w:themeShade="BF"/>
          <w:sz w:val="28"/>
          <w:szCs w:val="28"/>
        </w:rPr>
        <w:tab/>
      </w:r>
      <w:r w:rsidR="006956D2"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6956D2" w:rsidRPr="005A4CEF">
        <w:rPr>
          <w:rFonts w:ascii="Arial" w:hAnsi="Arial" w:cs="Arial"/>
          <w:sz w:val="28"/>
          <w:szCs w:val="28"/>
        </w:rPr>
        <w:t xml:space="preserve">declaro encerrada a </w:t>
      </w:r>
      <w:r w:rsidR="0091330C">
        <w:rPr>
          <w:rFonts w:ascii="Arial" w:hAnsi="Arial" w:cs="Arial"/>
          <w:sz w:val="28"/>
          <w:szCs w:val="28"/>
        </w:rPr>
        <w:t>1</w:t>
      </w:r>
      <w:r w:rsidR="006956D2" w:rsidRPr="005A4CEF">
        <w:rPr>
          <w:rFonts w:ascii="Arial" w:hAnsi="Arial" w:cs="Arial"/>
          <w:sz w:val="28"/>
          <w:szCs w:val="28"/>
        </w:rPr>
        <w:t>ª (</w:t>
      </w:r>
      <w:r w:rsidR="0091330C">
        <w:rPr>
          <w:rFonts w:ascii="Arial" w:hAnsi="Arial" w:cs="Arial"/>
          <w:sz w:val="28"/>
          <w:szCs w:val="28"/>
        </w:rPr>
        <w:t>Primeira) Sessão Extrao</w:t>
      </w:r>
      <w:r w:rsidR="006956D2" w:rsidRPr="005A4CEF">
        <w:rPr>
          <w:rFonts w:ascii="Arial" w:hAnsi="Arial" w:cs="Arial"/>
          <w:sz w:val="28"/>
          <w:szCs w:val="28"/>
        </w:rPr>
        <w:t>rdinária de 20</w:t>
      </w:r>
      <w:r w:rsidR="00D36502" w:rsidRPr="005A4CEF">
        <w:rPr>
          <w:rFonts w:ascii="Arial" w:hAnsi="Arial" w:cs="Arial"/>
          <w:sz w:val="28"/>
          <w:szCs w:val="28"/>
        </w:rPr>
        <w:t>2</w:t>
      </w:r>
      <w:r w:rsidR="0091330C">
        <w:rPr>
          <w:rFonts w:ascii="Arial" w:hAnsi="Arial" w:cs="Arial"/>
          <w:sz w:val="28"/>
          <w:szCs w:val="28"/>
        </w:rPr>
        <w:t>2</w:t>
      </w:r>
      <w:r w:rsidR="006956D2" w:rsidRPr="005A4CEF">
        <w:rPr>
          <w:rFonts w:ascii="Arial" w:hAnsi="Arial" w:cs="Arial"/>
          <w:color w:val="17365D" w:themeColor="text2" w:themeShade="BF"/>
          <w:sz w:val="28"/>
          <w:szCs w:val="28"/>
        </w:rPr>
        <w:t>.</w:t>
      </w:r>
    </w:p>
    <w:sectPr w:rsidR="000A2F4C" w:rsidRPr="005A4CEF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3020A"/>
    <w:multiLevelType w:val="hybridMultilevel"/>
    <w:tmpl w:val="C3D418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0E67F3"/>
    <w:multiLevelType w:val="hybridMultilevel"/>
    <w:tmpl w:val="A7142746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F930DE"/>
    <w:multiLevelType w:val="hybridMultilevel"/>
    <w:tmpl w:val="33B6532E"/>
    <w:lvl w:ilvl="0" w:tplc="A7560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A62CD9"/>
    <w:multiLevelType w:val="hybridMultilevel"/>
    <w:tmpl w:val="A9F252FA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C73AF2"/>
    <w:multiLevelType w:val="hybridMultilevel"/>
    <w:tmpl w:val="44B8D53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3"/>
  </w:num>
  <w:num w:numId="10">
    <w:abstractNumId w:val="1"/>
  </w:num>
  <w:num w:numId="11">
    <w:abstractNumId w:val="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D2"/>
    <w:rsid w:val="00004CEC"/>
    <w:rsid w:val="00033AEF"/>
    <w:rsid w:val="00043C9A"/>
    <w:rsid w:val="000759BD"/>
    <w:rsid w:val="000A2F4C"/>
    <w:rsid w:val="000B4453"/>
    <w:rsid w:val="000B6A26"/>
    <w:rsid w:val="000C4F7D"/>
    <w:rsid w:val="000C5463"/>
    <w:rsid w:val="000E0240"/>
    <w:rsid w:val="000E6359"/>
    <w:rsid w:val="000E7196"/>
    <w:rsid w:val="000E79EA"/>
    <w:rsid w:val="0011298B"/>
    <w:rsid w:val="00123DE7"/>
    <w:rsid w:val="00125D50"/>
    <w:rsid w:val="00141B7B"/>
    <w:rsid w:val="00142AB6"/>
    <w:rsid w:val="00150D64"/>
    <w:rsid w:val="00195390"/>
    <w:rsid w:val="0019552B"/>
    <w:rsid w:val="001A179F"/>
    <w:rsid w:val="002373D4"/>
    <w:rsid w:val="0026408D"/>
    <w:rsid w:val="00274310"/>
    <w:rsid w:val="002A21BD"/>
    <w:rsid w:val="002B191D"/>
    <w:rsid w:val="002B48F2"/>
    <w:rsid w:val="002B775F"/>
    <w:rsid w:val="002C2EF6"/>
    <w:rsid w:val="002F50EA"/>
    <w:rsid w:val="00333D1F"/>
    <w:rsid w:val="00337BD0"/>
    <w:rsid w:val="00341422"/>
    <w:rsid w:val="00351020"/>
    <w:rsid w:val="003563C4"/>
    <w:rsid w:val="003E104B"/>
    <w:rsid w:val="003E1F7D"/>
    <w:rsid w:val="00406C32"/>
    <w:rsid w:val="00414602"/>
    <w:rsid w:val="0041461E"/>
    <w:rsid w:val="00426F59"/>
    <w:rsid w:val="00440E6E"/>
    <w:rsid w:val="004448B9"/>
    <w:rsid w:val="00444B24"/>
    <w:rsid w:val="00507FCD"/>
    <w:rsid w:val="005239D7"/>
    <w:rsid w:val="00530C77"/>
    <w:rsid w:val="00532713"/>
    <w:rsid w:val="00532D23"/>
    <w:rsid w:val="0059363B"/>
    <w:rsid w:val="005A4CEF"/>
    <w:rsid w:val="005C22B7"/>
    <w:rsid w:val="005E0DB4"/>
    <w:rsid w:val="005E2A25"/>
    <w:rsid w:val="00616B20"/>
    <w:rsid w:val="00655A0D"/>
    <w:rsid w:val="00664B1E"/>
    <w:rsid w:val="006956D2"/>
    <w:rsid w:val="006A41B0"/>
    <w:rsid w:val="00712672"/>
    <w:rsid w:val="00712EEA"/>
    <w:rsid w:val="007246B8"/>
    <w:rsid w:val="007555D9"/>
    <w:rsid w:val="007675D4"/>
    <w:rsid w:val="007B16E6"/>
    <w:rsid w:val="007C7744"/>
    <w:rsid w:val="007D621D"/>
    <w:rsid w:val="00800C62"/>
    <w:rsid w:val="00820D23"/>
    <w:rsid w:val="00823689"/>
    <w:rsid w:val="00842636"/>
    <w:rsid w:val="0084317C"/>
    <w:rsid w:val="00866C54"/>
    <w:rsid w:val="008968DF"/>
    <w:rsid w:val="008C7369"/>
    <w:rsid w:val="008E0B37"/>
    <w:rsid w:val="009059ED"/>
    <w:rsid w:val="0091330C"/>
    <w:rsid w:val="00954EC8"/>
    <w:rsid w:val="00971575"/>
    <w:rsid w:val="00981D9E"/>
    <w:rsid w:val="009B05EB"/>
    <w:rsid w:val="009F5602"/>
    <w:rsid w:val="00A1105A"/>
    <w:rsid w:val="00A226DA"/>
    <w:rsid w:val="00A266D6"/>
    <w:rsid w:val="00A424D2"/>
    <w:rsid w:val="00A62569"/>
    <w:rsid w:val="00A91E71"/>
    <w:rsid w:val="00AF4B9A"/>
    <w:rsid w:val="00B333F5"/>
    <w:rsid w:val="00B5229B"/>
    <w:rsid w:val="00B918E8"/>
    <w:rsid w:val="00BD50C1"/>
    <w:rsid w:val="00BE5BB7"/>
    <w:rsid w:val="00C034FB"/>
    <w:rsid w:val="00C122B6"/>
    <w:rsid w:val="00C30D3B"/>
    <w:rsid w:val="00C30F75"/>
    <w:rsid w:val="00C4519A"/>
    <w:rsid w:val="00C639A5"/>
    <w:rsid w:val="00C63E30"/>
    <w:rsid w:val="00C64CCE"/>
    <w:rsid w:val="00C67734"/>
    <w:rsid w:val="00CE2EB3"/>
    <w:rsid w:val="00CF05A9"/>
    <w:rsid w:val="00D11A6E"/>
    <w:rsid w:val="00D36502"/>
    <w:rsid w:val="00D571DE"/>
    <w:rsid w:val="00DD647E"/>
    <w:rsid w:val="00E12443"/>
    <w:rsid w:val="00E16668"/>
    <w:rsid w:val="00E21D2C"/>
    <w:rsid w:val="00E23207"/>
    <w:rsid w:val="00E353E9"/>
    <w:rsid w:val="00E506B0"/>
    <w:rsid w:val="00E60B53"/>
    <w:rsid w:val="00E968F9"/>
    <w:rsid w:val="00EB4346"/>
    <w:rsid w:val="00EE198D"/>
    <w:rsid w:val="00EE3E0A"/>
    <w:rsid w:val="00EF0DC1"/>
    <w:rsid w:val="00F21678"/>
    <w:rsid w:val="00F2317C"/>
    <w:rsid w:val="00F35291"/>
    <w:rsid w:val="00F457ED"/>
    <w:rsid w:val="00F53511"/>
    <w:rsid w:val="00F61497"/>
    <w:rsid w:val="00F6526B"/>
    <w:rsid w:val="00F71B12"/>
    <w:rsid w:val="00F8390E"/>
    <w:rsid w:val="00F83BA1"/>
    <w:rsid w:val="00F90E4F"/>
    <w:rsid w:val="00FA09F1"/>
    <w:rsid w:val="00FA4DEB"/>
    <w:rsid w:val="00FD719E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2D13D"/>
  <w15:docId w15:val="{B41D0B72-49C9-4FDF-9F58-E37944E8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F71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aonline.com.br/acf/sl/1/1+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774E6-04CC-425B-AAB7-CB399951D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426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Usuario</cp:lastModifiedBy>
  <cp:revision>10</cp:revision>
  <cp:lastPrinted>2022-01-20T12:45:00Z</cp:lastPrinted>
  <dcterms:created xsi:type="dcterms:W3CDTF">2022-01-19T12:19:00Z</dcterms:created>
  <dcterms:modified xsi:type="dcterms:W3CDTF">2022-01-20T12:51:00Z</dcterms:modified>
</cp:coreProperties>
</file>