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228F" w14:textId="206297A4" w:rsidR="006956D2" w:rsidRPr="005A4CEF" w:rsidRDefault="00F71B12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bookmarkStart w:id="0" w:name="OLE_LINK4"/>
      <w:bookmarkStart w:id="1" w:name="OLE_LINK1"/>
      <w:r>
        <w:rPr>
          <w:rFonts w:ascii="Arial" w:hAnsi="Arial" w:cs="Arial"/>
          <w:b/>
          <w:sz w:val="28"/>
          <w:szCs w:val="28"/>
        </w:rPr>
        <w:t>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</w:t>
      </w:r>
      <w:r>
        <w:rPr>
          <w:rFonts w:ascii="Arial" w:hAnsi="Arial" w:cs="Arial"/>
          <w:b/>
          <w:sz w:val="28"/>
          <w:szCs w:val="28"/>
        </w:rPr>
        <w:t>EXTRA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ORDINÁRIA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9128C4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</w:t>
      </w:r>
      <w:r w:rsidR="009128C4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/01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</w:t>
      </w:r>
      <w:r w:rsidR="009128C4">
        <w:rPr>
          <w:rFonts w:ascii="Arial" w:hAnsi="Arial" w:cs="Arial"/>
          <w:b/>
          <w:sz w:val="28"/>
          <w:szCs w:val="28"/>
        </w:rPr>
        <w:t>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03949CD9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751DC96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14:paraId="1A8869B2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7E4B873C" w14:textId="63CA396F" w:rsidR="006956D2" w:rsidRPr="005A4CEF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F71B12">
        <w:rPr>
          <w:rFonts w:ascii="Arial" w:hAnsi="Arial" w:cs="Arial"/>
          <w:sz w:val="28"/>
          <w:szCs w:val="28"/>
        </w:rPr>
        <w:t>1</w:t>
      </w:r>
      <w:r w:rsidRPr="005A4CEF">
        <w:rPr>
          <w:rFonts w:ascii="Arial" w:hAnsi="Arial" w:cs="Arial"/>
          <w:sz w:val="28"/>
          <w:szCs w:val="28"/>
        </w:rPr>
        <w:t>ª (</w:t>
      </w:r>
      <w:r w:rsidR="00F71B12">
        <w:rPr>
          <w:rFonts w:ascii="Arial" w:hAnsi="Arial" w:cs="Arial"/>
          <w:sz w:val="28"/>
          <w:szCs w:val="28"/>
        </w:rPr>
        <w:t>Primeira) Sessão Extrao</w:t>
      </w:r>
      <w:r w:rsidRPr="005A4CEF">
        <w:rPr>
          <w:rFonts w:ascii="Arial" w:hAnsi="Arial" w:cs="Arial"/>
          <w:sz w:val="28"/>
          <w:szCs w:val="28"/>
        </w:rPr>
        <w:t>rdinária de 20</w:t>
      </w:r>
      <w:r w:rsidR="00F71B12">
        <w:rPr>
          <w:rFonts w:ascii="Arial" w:hAnsi="Arial" w:cs="Arial"/>
          <w:sz w:val="28"/>
          <w:szCs w:val="28"/>
        </w:rPr>
        <w:t>2</w:t>
      </w:r>
      <w:r w:rsidR="009128C4">
        <w:rPr>
          <w:rFonts w:ascii="Arial" w:hAnsi="Arial" w:cs="Arial"/>
          <w:sz w:val="28"/>
          <w:szCs w:val="28"/>
        </w:rPr>
        <w:t>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5ACBFB96" w14:textId="1A8927EB" w:rsidR="00866C54" w:rsidRDefault="007675D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7365D" w:themeColor="text2" w:themeShade="BF"/>
          <w:sz w:val="32"/>
          <w:szCs w:val="32"/>
        </w:rPr>
      </w:pPr>
      <w:r w:rsidRPr="005A4CEF">
        <w:rPr>
          <w:rFonts w:ascii="Arial" w:hAnsi="Arial" w:cs="Arial"/>
          <w:color w:val="17365D" w:themeColor="text2" w:themeShade="BF"/>
          <w:sz w:val="32"/>
          <w:szCs w:val="32"/>
        </w:rPr>
        <w:t>“</w:t>
      </w:r>
      <w:r w:rsidR="00C4519A" w:rsidRPr="00C4519A">
        <w:rPr>
          <w:rFonts w:ascii="Arial" w:hAnsi="Arial" w:cs="Arial"/>
          <w:color w:val="17365D" w:themeColor="text2" w:themeShade="BF"/>
          <w:sz w:val="32"/>
          <w:szCs w:val="32"/>
        </w:rPr>
        <w:t>Servi ao Senhor com temor, e alegrai-vos com tremor</w:t>
      </w:r>
      <w:r w:rsidR="00866C54">
        <w:rPr>
          <w:rFonts w:ascii="Arial" w:hAnsi="Arial" w:cs="Arial"/>
          <w:color w:val="17365D" w:themeColor="text2" w:themeShade="BF"/>
          <w:sz w:val="32"/>
          <w:szCs w:val="32"/>
        </w:rPr>
        <w:t>”.</w:t>
      </w:r>
    </w:p>
    <w:p w14:paraId="2D25F784" w14:textId="1FFE4688" w:rsidR="00125D50" w:rsidRPr="00866C54" w:rsidRDefault="00866C5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hyperlink r:id="rId6" w:history="1">
        <w:r w:rsidRPr="00866C54">
          <w:rPr>
            <w:rFonts w:ascii="Arial" w:hAnsi="Arial" w:cs="Arial"/>
            <w:color w:val="17365D" w:themeColor="text2" w:themeShade="BF"/>
            <w:sz w:val="32"/>
            <w:szCs w:val="32"/>
          </w:rPr>
          <w:t xml:space="preserve">Salmos </w:t>
        </w:r>
        <w:r w:rsidR="00C4519A">
          <w:rPr>
            <w:rFonts w:ascii="Arial" w:hAnsi="Arial" w:cs="Arial"/>
            <w:color w:val="17365D" w:themeColor="text2" w:themeShade="BF"/>
            <w:sz w:val="32"/>
            <w:szCs w:val="32"/>
          </w:rPr>
          <w:t>2</w:t>
        </w:r>
        <w:r w:rsidRPr="00866C54">
          <w:rPr>
            <w:rFonts w:ascii="Arial" w:hAnsi="Arial" w:cs="Arial"/>
            <w:color w:val="17365D" w:themeColor="text2" w:themeShade="BF"/>
            <w:sz w:val="32"/>
            <w:szCs w:val="32"/>
          </w:rPr>
          <w:t>:1</w:t>
        </w:r>
      </w:hyperlink>
      <w:r w:rsidR="00C4519A">
        <w:rPr>
          <w:rFonts w:ascii="Arial" w:hAnsi="Arial" w:cs="Arial"/>
          <w:color w:val="17365D" w:themeColor="text2" w:themeShade="BF"/>
          <w:sz w:val="32"/>
          <w:szCs w:val="32"/>
        </w:rPr>
        <w:t>1</w:t>
      </w:r>
      <w:r w:rsidR="00125D50" w:rsidRPr="005A4CEF">
        <w:rPr>
          <w:rFonts w:ascii="Arial" w:hAnsi="Arial" w:cs="Arial"/>
          <w:color w:val="17365D" w:themeColor="text2" w:themeShade="BF"/>
          <w:sz w:val="32"/>
          <w:szCs w:val="32"/>
        </w:rPr>
        <w:t>.</w:t>
      </w:r>
    </w:p>
    <w:p w14:paraId="59FB3F3A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 relação nominal dos Vereadores.</w:t>
      </w:r>
    </w:p>
    <w:p w14:paraId="2510C45E" w14:textId="77777777" w:rsidR="00142AB6" w:rsidRPr="00C9136D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9136D">
        <w:rPr>
          <w:rFonts w:ascii="Arial" w:hAnsi="Arial" w:cs="Arial"/>
          <w:sz w:val="28"/>
          <w:szCs w:val="28"/>
        </w:rPr>
        <w:t>Solicito a leitura das matérias inscritas:</w:t>
      </w:r>
    </w:p>
    <w:p w14:paraId="0F4A1B26" w14:textId="77777777" w:rsidR="00142AB6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sz w:val="24"/>
          <w:szCs w:val="24"/>
        </w:rPr>
      </w:pPr>
    </w:p>
    <w:p w14:paraId="0F179F9E" w14:textId="74331C0F" w:rsidR="00142AB6" w:rsidRPr="00F71B12" w:rsidRDefault="00142AB6" w:rsidP="00F71B12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C9136D">
        <w:rPr>
          <w:rFonts w:ascii="Arial" w:hAnsi="Arial" w:cs="Arial"/>
          <w:b/>
          <w:sz w:val="28"/>
          <w:szCs w:val="28"/>
        </w:rPr>
        <w:t>PROJETO DE LEI Nº 001</w:t>
      </w:r>
      <w:r>
        <w:rPr>
          <w:rFonts w:ascii="Arial" w:hAnsi="Arial" w:cs="Arial"/>
          <w:b/>
          <w:sz w:val="28"/>
          <w:szCs w:val="28"/>
        </w:rPr>
        <w:t>/</w:t>
      </w:r>
      <w:r w:rsidRPr="00C9136D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</w:t>
      </w:r>
      <w:r w:rsidR="009128C4">
        <w:rPr>
          <w:rFonts w:ascii="Arial" w:hAnsi="Arial" w:cs="Arial"/>
          <w:b/>
          <w:sz w:val="28"/>
          <w:szCs w:val="28"/>
        </w:rPr>
        <w:t>3</w:t>
      </w:r>
      <w:r w:rsidRPr="00F71B12">
        <w:rPr>
          <w:rFonts w:ascii="Arial" w:hAnsi="Arial" w:cs="Arial"/>
          <w:b/>
          <w:sz w:val="28"/>
          <w:szCs w:val="28"/>
        </w:rPr>
        <w:t>.</w:t>
      </w:r>
    </w:p>
    <w:p w14:paraId="185335B6" w14:textId="77777777" w:rsidR="00142AB6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5466CC1" w14:textId="1BF76F27" w:rsidR="00FA09F1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 w:rsidRPr="00B918E8">
        <w:rPr>
          <w:rFonts w:ascii="Arial" w:hAnsi="Arial" w:cs="Arial"/>
          <w:b/>
          <w:caps/>
          <w:sz w:val="26"/>
          <w:szCs w:val="26"/>
          <w:u w:val="single"/>
        </w:rPr>
        <w:t>PROJETO DE LEI Nº 00</w:t>
      </w:r>
      <w:r w:rsidR="009128C4">
        <w:rPr>
          <w:rFonts w:ascii="Arial" w:hAnsi="Arial" w:cs="Arial"/>
          <w:b/>
          <w:caps/>
          <w:sz w:val="26"/>
          <w:szCs w:val="26"/>
          <w:u w:val="single"/>
        </w:rPr>
        <w:t>1</w:t>
      </w:r>
      <w:r w:rsidRPr="00B918E8">
        <w:rPr>
          <w:rFonts w:ascii="Arial" w:hAnsi="Arial" w:cs="Arial"/>
          <w:b/>
          <w:caps/>
          <w:sz w:val="26"/>
          <w:szCs w:val="26"/>
          <w:u w:val="single"/>
        </w:rPr>
        <w:t>/202</w:t>
      </w:r>
      <w:r w:rsidR="009128C4">
        <w:rPr>
          <w:rFonts w:ascii="Arial" w:hAnsi="Arial" w:cs="Arial"/>
          <w:b/>
          <w:caps/>
          <w:sz w:val="26"/>
          <w:szCs w:val="26"/>
          <w:u w:val="single"/>
        </w:rPr>
        <w:t>3</w:t>
      </w:r>
      <w:r w:rsidRPr="00B918E8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Pr="00B918E8">
        <w:rPr>
          <w:rFonts w:ascii="Arial" w:hAnsi="Arial" w:cs="Arial"/>
          <w:caps/>
          <w:sz w:val="26"/>
          <w:szCs w:val="26"/>
        </w:rPr>
        <w:t xml:space="preserve"> DE AUTORIA DO EXECUTIVO QUE Dispõe sobre a revisão geral anual da remuneração dos servidores públicos municipais de Carnaúba dos Dantas/RN, referente ao ano de 202</w:t>
      </w:r>
      <w:r w:rsidR="009128C4">
        <w:rPr>
          <w:rFonts w:ascii="Arial" w:hAnsi="Arial" w:cs="Arial"/>
          <w:caps/>
          <w:sz w:val="26"/>
          <w:szCs w:val="26"/>
        </w:rPr>
        <w:t>3</w:t>
      </w:r>
      <w:r w:rsidRPr="00B918E8">
        <w:rPr>
          <w:rFonts w:ascii="Arial" w:hAnsi="Arial" w:cs="Arial"/>
          <w:caps/>
          <w:sz w:val="26"/>
          <w:szCs w:val="26"/>
        </w:rPr>
        <w:t>, conforme previsão no art. 37, inciso X, da Constituição Federal</w:t>
      </w:r>
      <w:r w:rsidR="009128C4">
        <w:rPr>
          <w:rFonts w:ascii="Arial" w:hAnsi="Arial" w:cs="Arial"/>
          <w:caps/>
          <w:sz w:val="26"/>
          <w:szCs w:val="26"/>
        </w:rPr>
        <w:t>, altera o anexo III da lei 1211/2022 (plano de cargos e salários) e dá outras providências</w:t>
      </w:r>
      <w:r w:rsidRPr="00B918E8">
        <w:rPr>
          <w:rFonts w:ascii="Arial" w:hAnsi="Arial" w:cs="Arial"/>
          <w:caps/>
          <w:sz w:val="26"/>
          <w:szCs w:val="26"/>
        </w:rPr>
        <w:t>.</w:t>
      </w:r>
    </w:p>
    <w:p w14:paraId="34A6D574" w14:textId="77777777" w:rsidR="0091330C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49006955" w14:textId="55AF0FF4" w:rsidR="00FA4DEB" w:rsidRPr="00FA4DEB" w:rsidRDefault="00FA4DEB" w:rsidP="0091330C">
      <w:pPr>
        <w:pStyle w:val="Ttulo2"/>
        <w:spacing w:line="360" w:lineRule="auto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32739CE7" w14:textId="4C74A177" w:rsidR="00F71B12" w:rsidRPr="00871F1B" w:rsidRDefault="00BE5BB7" w:rsidP="00F71B1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 </w:t>
      </w:r>
      <w:r w:rsidR="00F71B12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91330C">
        <w:rPr>
          <w:rFonts w:ascii="Arial" w:hAnsi="Arial" w:cs="Arial"/>
          <w:b/>
          <w:caps/>
          <w:sz w:val="28"/>
          <w:szCs w:val="28"/>
          <w:u w:val="single"/>
        </w:rPr>
        <w:t>01</w:t>
      </w:r>
      <w:r w:rsidR="00F71B12" w:rsidRPr="003331C8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EA6C7A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F71B12"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="00F71B12"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 w:rsidR="00EA6C7A" w:rsidRPr="00B918E8">
        <w:rPr>
          <w:rFonts w:ascii="Arial" w:hAnsi="Arial" w:cs="Arial"/>
          <w:caps/>
          <w:sz w:val="26"/>
          <w:szCs w:val="26"/>
        </w:rPr>
        <w:t>DE AUTORIA DO EXECUTIVO QUE Dispõe sobre a revisão geral anual da remuneração dos servidores públicos municipais de Carnaúba dos Dantas/RN, referente ao ano de 202</w:t>
      </w:r>
      <w:r w:rsidR="00EA6C7A">
        <w:rPr>
          <w:rFonts w:ascii="Arial" w:hAnsi="Arial" w:cs="Arial"/>
          <w:caps/>
          <w:sz w:val="26"/>
          <w:szCs w:val="26"/>
        </w:rPr>
        <w:t>3</w:t>
      </w:r>
      <w:r w:rsidR="00EA6C7A" w:rsidRPr="00B918E8">
        <w:rPr>
          <w:rFonts w:ascii="Arial" w:hAnsi="Arial" w:cs="Arial"/>
          <w:caps/>
          <w:sz w:val="26"/>
          <w:szCs w:val="26"/>
        </w:rPr>
        <w:t>, conforme previsão no art. 37, inciso X, da Constituição Federal</w:t>
      </w:r>
      <w:r w:rsidR="00EA6C7A">
        <w:rPr>
          <w:rFonts w:ascii="Arial" w:hAnsi="Arial" w:cs="Arial"/>
          <w:caps/>
          <w:sz w:val="26"/>
          <w:szCs w:val="26"/>
        </w:rPr>
        <w:t>, altera o anexo III da lei 1211/2022 (plano de cargos e salários) e dá outras providências</w:t>
      </w:r>
      <w:r w:rsidR="00F71B12" w:rsidRPr="00871F1B">
        <w:rPr>
          <w:rFonts w:ascii="Arial" w:hAnsi="Arial" w:cs="Arial"/>
          <w:bCs/>
          <w:caps/>
          <w:sz w:val="28"/>
          <w:szCs w:val="28"/>
        </w:rPr>
        <w:t>.</w:t>
      </w:r>
    </w:p>
    <w:p w14:paraId="083116B3" w14:textId="25318661" w:rsidR="00F71B12" w:rsidRPr="001475AA" w:rsidRDefault="00F71B12" w:rsidP="00F71B1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</w:t>
      </w:r>
      <w:r w:rsidRPr="0091330C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>o Projeto de Lei nº 0</w:t>
      </w:r>
      <w:r w:rsidR="0091330C">
        <w:rPr>
          <w:rFonts w:ascii="Arial" w:hAnsi="Arial" w:cs="Arial"/>
          <w:sz w:val="28"/>
          <w:szCs w:val="28"/>
        </w:rPr>
        <w:t>01/202</w:t>
      </w:r>
      <w:r w:rsidR="00EA6C7A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E4084E0" w14:textId="77777777" w:rsidR="00F71B12" w:rsidRPr="001475AA" w:rsidRDefault="00F71B12" w:rsidP="00F71B1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6C3679E3" w14:textId="77777777" w:rsidR="00F71B12" w:rsidRDefault="00F71B12" w:rsidP="00F71B1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14:paraId="26FC1FAD" w14:textId="77777777" w:rsidR="00BE5BB7" w:rsidRDefault="00BE5BB7" w:rsidP="00F71B1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14:paraId="4239D4E6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52B5EB3E" w14:textId="26B5323A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91330C">
        <w:rPr>
          <w:rFonts w:ascii="Arial" w:hAnsi="Arial" w:cs="Arial"/>
          <w:sz w:val="28"/>
          <w:szCs w:val="28"/>
        </w:rPr>
        <w:t>1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91330C">
        <w:rPr>
          <w:rFonts w:ascii="Arial" w:hAnsi="Arial" w:cs="Arial"/>
          <w:sz w:val="28"/>
          <w:szCs w:val="28"/>
        </w:rPr>
        <w:t>Primeira) Sessão Extrao</w:t>
      </w:r>
      <w:r w:rsidR="006956D2" w:rsidRPr="005A4CEF">
        <w:rPr>
          <w:rFonts w:ascii="Arial" w:hAnsi="Arial" w:cs="Arial"/>
          <w:sz w:val="28"/>
          <w:szCs w:val="28"/>
        </w:rPr>
        <w:t>rdinária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1330C">
        <w:rPr>
          <w:rFonts w:ascii="Arial" w:hAnsi="Arial" w:cs="Arial"/>
          <w:sz w:val="28"/>
          <w:szCs w:val="28"/>
        </w:rPr>
        <w:t>2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C3D41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62CD9"/>
    <w:multiLevelType w:val="hybridMultilevel"/>
    <w:tmpl w:val="A9F252F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73AF2"/>
    <w:multiLevelType w:val="hybridMultilevel"/>
    <w:tmpl w:val="44B8D53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25414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495998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1283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0201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4591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99090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223701">
    <w:abstractNumId w:val="6"/>
  </w:num>
  <w:num w:numId="8" w16cid:durableId="1745763125">
    <w:abstractNumId w:val="5"/>
  </w:num>
  <w:num w:numId="9" w16cid:durableId="2059624624">
    <w:abstractNumId w:val="3"/>
  </w:num>
  <w:num w:numId="10" w16cid:durableId="124541089">
    <w:abstractNumId w:val="1"/>
  </w:num>
  <w:num w:numId="11" w16cid:durableId="1376659156">
    <w:abstractNumId w:val="2"/>
  </w:num>
  <w:num w:numId="12" w16cid:durableId="208541573">
    <w:abstractNumId w:val="7"/>
  </w:num>
  <w:num w:numId="13" w16cid:durableId="28380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D2"/>
    <w:rsid w:val="00004CEC"/>
    <w:rsid w:val="00033AEF"/>
    <w:rsid w:val="00043C9A"/>
    <w:rsid w:val="000759BD"/>
    <w:rsid w:val="000A2F4C"/>
    <w:rsid w:val="000B4453"/>
    <w:rsid w:val="000B6A26"/>
    <w:rsid w:val="000C4F7D"/>
    <w:rsid w:val="000C5463"/>
    <w:rsid w:val="000E0240"/>
    <w:rsid w:val="000E6359"/>
    <w:rsid w:val="000E7196"/>
    <w:rsid w:val="000E79EA"/>
    <w:rsid w:val="0011298B"/>
    <w:rsid w:val="00123DE7"/>
    <w:rsid w:val="00125D50"/>
    <w:rsid w:val="00141B7B"/>
    <w:rsid w:val="00142AB6"/>
    <w:rsid w:val="00150D64"/>
    <w:rsid w:val="00195390"/>
    <w:rsid w:val="0019552B"/>
    <w:rsid w:val="001A179F"/>
    <w:rsid w:val="002373D4"/>
    <w:rsid w:val="0026408D"/>
    <w:rsid w:val="00274310"/>
    <w:rsid w:val="002A21BD"/>
    <w:rsid w:val="002B191D"/>
    <w:rsid w:val="002B48F2"/>
    <w:rsid w:val="002B775F"/>
    <w:rsid w:val="002C2EF6"/>
    <w:rsid w:val="002F50EA"/>
    <w:rsid w:val="00333D1F"/>
    <w:rsid w:val="00337BD0"/>
    <w:rsid w:val="00341422"/>
    <w:rsid w:val="00351020"/>
    <w:rsid w:val="003563C4"/>
    <w:rsid w:val="003E104B"/>
    <w:rsid w:val="003E1F7D"/>
    <w:rsid w:val="00406C32"/>
    <w:rsid w:val="00414602"/>
    <w:rsid w:val="0041461E"/>
    <w:rsid w:val="00426F59"/>
    <w:rsid w:val="00440E6E"/>
    <w:rsid w:val="004448B9"/>
    <w:rsid w:val="00444B24"/>
    <w:rsid w:val="00507FCD"/>
    <w:rsid w:val="005239D7"/>
    <w:rsid w:val="00530C77"/>
    <w:rsid w:val="00532713"/>
    <w:rsid w:val="00532D23"/>
    <w:rsid w:val="0059363B"/>
    <w:rsid w:val="005A4CEF"/>
    <w:rsid w:val="005C22B7"/>
    <w:rsid w:val="005E0DB4"/>
    <w:rsid w:val="005E2A25"/>
    <w:rsid w:val="00616B20"/>
    <w:rsid w:val="00655A0D"/>
    <w:rsid w:val="00664B1E"/>
    <w:rsid w:val="006956D2"/>
    <w:rsid w:val="006A41B0"/>
    <w:rsid w:val="00712672"/>
    <w:rsid w:val="00712EEA"/>
    <w:rsid w:val="007246B8"/>
    <w:rsid w:val="007555D9"/>
    <w:rsid w:val="007675D4"/>
    <w:rsid w:val="007B16E6"/>
    <w:rsid w:val="007C7744"/>
    <w:rsid w:val="007D621D"/>
    <w:rsid w:val="00800C62"/>
    <w:rsid w:val="00820D23"/>
    <w:rsid w:val="00823689"/>
    <w:rsid w:val="00842636"/>
    <w:rsid w:val="0084317C"/>
    <w:rsid w:val="00866C54"/>
    <w:rsid w:val="008968DF"/>
    <w:rsid w:val="008C7369"/>
    <w:rsid w:val="008E0B37"/>
    <w:rsid w:val="009059ED"/>
    <w:rsid w:val="009128C4"/>
    <w:rsid w:val="0091330C"/>
    <w:rsid w:val="00954EC8"/>
    <w:rsid w:val="00971575"/>
    <w:rsid w:val="00981D9E"/>
    <w:rsid w:val="009B05EB"/>
    <w:rsid w:val="009F5602"/>
    <w:rsid w:val="00A1105A"/>
    <w:rsid w:val="00A226DA"/>
    <w:rsid w:val="00A266D6"/>
    <w:rsid w:val="00A424D2"/>
    <w:rsid w:val="00A62569"/>
    <w:rsid w:val="00A91E71"/>
    <w:rsid w:val="00AF4B9A"/>
    <w:rsid w:val="00B333F5"/>
    <w:rsid w:val="00B5229B"/>
    <w:rsid w:val="00B550E7"/>
    <w:rsid w:val="00B918E8"/>
    <w:rsid w:val="00BD50C1"/>
    <w:rsid w:val="00BE5BB7"/>
    <w:rsid w:val="00C034FB"/>
    <w:rsid w:val="00C122B6"/>
    <w:rsid w:val="00C30D3B"/>
    <w:rsid w:val="00C30F75"/>
    <w:rsid w:val="00C4519A"/>
    <w:rsid w:val="00C639A5"/>
    <w:rsid w:val="00C63E30"/>
    <w:rsid w:val="00C64CCE"/>
    <w:rsid w:val="00C67734"/>
    <w:rsid w:val="00CE2EB3"/>
    <w:rsid w:val="00CF05A9"/>
    <w:rsid w:val="00D11A6E"/>
    <w:rsid w:val="00D36502"/>
    <w:rsid w:val="00D571DE"/>
    <w:rsid w:val="00DD647E"/>
    <w:rsid w:val="00E12443"/>
    <w:rsid w:val="00E16668"/>
    <w:rsid w:val="00E21D2C"/>
    <w:rsid w:val="00E23207"/>
    <w:rsid w:val="00E353E9"/>
    <w:rsid w:val="00E506B0"/>
    <w:rsid w:val="00E60B53"/>
    <w:rsid w:val="00E968F9"/>
    <w:rsid w:val="00EA6C7A"/>
    <w:rsid w:val="00EB4346"/>
    <w:rsid w:val="00EE198D"/>
    <w:rsid w:val="00EE3E0A"/>
    <w:rsid w:val="00EF0DC1"/>
    <w:rsid w:val="00F21678"/>
    <w:rsid w:val="00F2317C"/>
    <w:rsid w:val="00F35291"/>
    <w:rsid w:val="00F457ED"/>
    <w:rsid w:val="00F53511"/>
    <w:rsid w:val="00F61497"/>
    <w:rsid w:val="00F6526B"/>
    <w:rsid w:val="00F71B12"/>
    <w:rsid w:val="00F8390E"/>
    <w:rsid w:val="00F83BA1"/>
    <w:rsid w:val="00F90E4F"/>
    <w:rsid w:val="00FA09F1"/>
    <w:rsid w:val="00FA4DEB"/>
    <w:rsid w:val="00FD719E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2D13D"/>
  <w15:docId w15:val="{B41D0B72-49C9-4FDF-9F58-E37944E8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/1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74E6-04CC-425B-AAB7-CB399951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5</cp:revision>
  <cp:lastPrinted>2022-01-20T12:45:00Z</cp:lastPrinted>
  <dcterms:created xsi:type="dcterms:W3CDTF">2023-01-23T14:00:00Z</dcterms:created>
  <dcterms:modified xsi:type="dcterms:W3CDTF">2023-01-23T14:05:00Z</dcterms:modified>
</cp:coreProperties>
</file>